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5A9E" w14:textId="77777777" w:rsidR="00F67EFF" w:rsidRDefault="00446735" w:rsidP="00F67EFF">
      <w:pPr>
        <w:pStyle w:val="berschrift1"/>
        <w:tabs>
          <w:tab w:val="left" w:pos="680"/>
        </w:tabs>
        <w:spacing w:after="120"/>
        <w:rPr>
          <w:rFonts w:cs="Arial"/>
          <w:szCs w:val="32"/>
        </w:rPr>
      </w:pPr>
      <w:r>
        <w:rPr>
          <w:rFonts w:cs="Arial"/>
          <w:szCs w:val="32"/>
        </w:rPr>
        <w:t>Hinweise zur Anwendung dieser Vorlage:</w:t>
      </w:r>
    </w:p>
    <w:p w14:paraId="37B63449" w14:textId="77777777" w:rsidR="00BC30C5" w:rsidRDefault="00446735" w:rsidP="00F67EFF">
      <w:pPr>
        <w:rPr>
          <w:highlight w:val="cyan"/>
        </w:rPr>
      </w:pPr>
      <w:r w:rsidRPr="004E513D">
        <w:rPr>
          <w:highlight w:val="cyan"/>
        </w:rPr>
        <w:t xml:space="preserve">Die blauen </w:t>
      </w:r>
      <w:r w:rsidR="00BC30C5">
        <w:rPr>
          <w:highlight w:val="cyan"/>
        </w:rPr>
        <w:t>Abschnitte sind vom Kunden auszufüllen oder zu prüfen und ggf. zu aktualisieren.</w:t>
      </w:r>
    </w:p>
    <w:p w14:paraId="73ADFEBF" w14:textId="1A4E1550" w:rsidR="00F67EFF" w:rsidRDefault="00446735" w:rsidP="00F67EFF">
      <w:r w:rsidRPr="004E513D">
        <w:rPr>
          <w:highlight w:val="yellow"/>
        </w:rPr>
        <w:t xml:space="preserve">Die gelben </w:t>
      </w:r>
      <w:r w:rsidR="00BC30C5">
        <w:rPr>
          <w:highlight w:val="yellow"/>
        </w:rPr>
        <w:t xml:space="preserve">Abschnitte </w:t>
      </w:r>
      <w:r w:rsidRPr="004E513D">
        <w:rPr>
          <w:highlight w:val="yellow"/>
        </w:rPr>
        <w:t xml:space="preserve">werden von </w:t>
      </w:r>
      <w:r w:rsidRPr="004E513D">
        <w:rPr>
          <w:b/>
          <w:highlight w:val="yellow"/>
        </w:rPr>
        <w:t>viastore</w:t>
      </w:r>
      <w:r w:rsidRPr="004E513D">
        <w:rPr>
          <w:highlight w:val="yellow"/>
        </w:rPr>
        <w:t xml:space="preserve"> vervollständig</w:t>
      </w:r>
      <w:r w:rsidR="00F87CCB">
        <w:rPr>
          <w:highlight w:val="yellow"/>
        </w:rPr>
        <w:t>t</w:t>
      </w:r>
      <w:r w:rsidRPr="004E513D">
        <w:rPr>
          <w:highlight w:val="yellow"/>
        </w:rPr>
        <w:t>.</w:t>
      </w:r>
    </w:p>
    <w:p w14:paraId="0B62BD39" w14:textId="77777777" w:rsidR="000D2A93" w:rsidRDefault="000D2A93" w:rsidP="00F67EFF"/>
    <w:p w14:paraId="5D219780" w14:textId="4F5548B4" w:rsidR="000D2A93" w:rsidRPr="00F87CCB" w:rsidRDefault="000D2A93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Kunden-</w:t>
      </w:r>
      <w:proofErr w:type="spellStart"/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Ansprechpartner</w:t>
      </w:r>
      <w:proofErr w:type="spellEnd"/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 xml:space="preserve"> </w:t>
      </w:r>
    </w:p>
    <w:p w14:paraId="6CBE049B" w14:textId="0318AAC2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 xml:space="preserve">Herr / Frau: </w:t>
      </w:r>
    </w:p>
    <w:p w14:paraId="7BF2710C" w14:textId="181EB20C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proofErr w:type="spellStart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Funktion</w:t>
      </w:r>
      <w:proofErr w:type="spellEnd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:</w:t>
      </w:r>
    </w:p>
    <w:p w14:paraId="014CC033" w14:textId="24F2268A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proofErr w:type="spellStart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Telefon</w:t>
      </w:r>
      <w:proofErr w:type="spellEnd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:</w:t>
      </w:r>
    </w:p>
    <w:p w14:paraId="0D84BD96" w14:textId="771A113C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>E-Mail-</w:t>
      </w:r>
      <w:proofErr w:type="spellStart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Adresse</w:t>
      </w:r>
      <w:proofErr w:type="spellEnd"/>
      <w:r w:rsidRPr="008E775D">
        <w:rPr>
          <w:rFonts w:eastAsiaTheme="minorEastAsia" w:cstheme="minorBidi"/>
          <w:szCs w:val="22"/>
          <w:highlight w:val="cyan"/>
          <w:lang w:val="en-US" w:eastAsia="zh-CN"/>
        </w:rPr>
        <w:t>:</w:t>
      </w:r>
    </w:p>
    <w:p w14:paraId="7ACBEEC9" w14:textId="1C655EC4" w:rsidR="000D2A93" w:rsidRDefault="000D2A93" w:rsidP="000D2A93">
      <w:pPr>
        <w:rPr>
          <w:highlight w:val="cyan"/>
        </w:rPr>
      </w:pPr>
      <w:r>
        <w:rPr>
          <w:highlight w:val="cyan"/>
        </w:rPr>
        <w:t>Weitere Kunden-Ansprechpartner: …</w:t>
      </w:r>
    </w:p>
    <w:p w14:paraId="748CEB08" w14:textId="77777777" w:rsidR="000D2A93" w:rsidRDefault="000D2A93" w:rsidP="00F67EFF"/>
    <w:p w14:paraId="7512D39A" w14:textId="77777777" w:rsidR="00F67EFF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proofErr w:type="gramStart"/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IST-Situation</w:t>
      </w:r>
      <w:proofErr w:type="gramEnd"/>
    </w:p>
    <w:p w14:paraId="69642402" w14:textId="40CB4BA6" w:rsidR="00BC30C5" w:rsidRDefault="00B23A55" w:rsidP="00D24416">
      <w:pPr>
        <w:rPr>
          <w:highlight w:val="cyan"/>
        </w:rPr>
      </w:pPr>
      <w:bookmarkStart w:id="0" w:name="_Hlk187228690"/>
      <w:r>
        <w:rPr>
          <w:highlight w:val="cyan"/>
        </w:rPr>
        <w:t>Bitte beschreiben Sie hier Ihre Ist-Situation, zum Beispiel: „</w:t>
      </w:r>
      <w:r w:rsidR="00BC30C5" w:rsidRPr="00BC30C5">
        <w:rPr>
          <w:highlight w:val="cyan"/>
        </w:rPr>
        <w:t xml:space="preserve">Die Aktualisierung der </w:t>
      </w:r>
      <w:proofErr w:type="spellStart"/>
      <w:r w:rsidR="00D55AD8">
        <w:rPr>
          <w:highlight w:val="cyan"/>
        </w:rPr>
        <w:t>viadat</w:t>
      </w:r>
      <w:proofErr w:type="spellEnd"/>
      <w:r>
        <w:rPr>
          <w:highlight w:val="cyan"/>
        </w:rPr>
        <w:t>-</w:t>
      </w:r>
      <w:r w:rsidR="00BC30C5" w:rsidRPr="00BC30C5">
        <w:rPr>
          <w:highlight w:val="cyan"/>
        </w:rPr>
        <w:t>Test-Datenbank erfolgt derzeit nur über Umwege und in mehreren Arbeitsschritten, die eine Abstimmung mit viastore-Mitarbeitern erfordern.</w:t>
      </w:r>
      <w:r>
        <w:rPr>
          <w:highlight w:val="cyan"/>
        </w:rPr>
        <w:t xml:space="preserve"> </w:t>
      </w:r>
      <w:r w:rsidR="00BC30C5" w:rsidRPr="00BC30C5">
        <w:rPr>
          <w:highlight w:val="cyan"/>
        </w:rPr>
        <w:t xml:space="preserve">Da wir das </w:t>
      </w:r>
      <w:r w:rsidR="00D55AD8">
        <w:rPr>
          <w:highlight w:val="cyan"/>
        </w:rPr>
        <w:t xml:space="preserve">viadat </w:t>
      </w:r>
      <w:r w:rsidR="00BC30C5" w:rsidRPr="00BC30C5">
        <w:rPr>
          <w:highlight w:val="cyan"/>
        </w:rPr>
        <w:t>Testsystem regelmäßig nutzen, um neue Prozesse mit aktuellen Daten zu testen und zu analysieren, ist der Aufwand zur Bereitstellung der notwendigen Voraussetzungen erheblich</w:t>
      </w:r>
      <w:r w:rsidR="00B258F5">
        <w:rPr>
          <w:highlight w:val="cyan"/>
        </w:rPr>
        <w:t>.</w:t>
      </w:r>
      <w:r>
        <w:rPr>
          <w:highlight w:val="cyan"/>
        </w:rPr>
        <w:t>“</w:t>
      </w:r>
      <w:r w:rsidR="00B258F5">
        <w:rPr>
          <w:highlight w:val="cyan"/>
        </w:rPr>
        <w:t xml:space="preserve"> </w:t>
      </w:r>
    </w:p>
    <w:bookmarkEnd w:id="0"/>
    <w:p w14:paraId="304D3162" w14:textId="77777777" w:rsidR="00F67EFF" w:rsidRPr="00131120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r w:rsidRPr="00131120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SOLL-</w:t>
      </w:r>
      <w:proofErr w:type="spellStart"/>
      <w:r w:rsidRPr="00131120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Zustand</w:t>
      </w:r>
      <w:proofErr w:type="spellEnd"/>
    </w:p>
    <w:p w14:paraId="021469C8" w14:textId="6792673C" w:rsidR="00BC30C5" w:rsidRDefault="00B23A55" w:rsidP="00BC30C5">
      <w:pPr>
        <w:tabs>
          <w:tab w:val="num" w:pos="720"/>
        </w:tabs>
        <w:rPr>
          <w:highlight w:val="cyan"/>
        </w:rPr>
      </w:pPr>
      <w:r>
        <w:rPr>
          <w:highlight w:val="cyan"/>
        </w:rPr>
        <w:t xml:space="preserve">Bitte beschreiben Sie hier Ihren Ziel-Zustand, zum Beispiel: </w:t>
      </w:r>
      <w:r w:rsidR="00941C59">
        <w:rPr>
          <w:highlight w:val="cyan"/>
        </w:rPr>
        <w:br/>
      </w:r>
      <w:r>
        <w:rPr>
          <w:highlight w:val="cyan"/>
        </w:rPr>
        <w:t>„</w:t>
      </w:r>
      <w:r w:rsidR="00BC30C5" w:rsidRPr="00BC30C5">
        <w:rPr>
          <w:highlight w:val="cyan"/>
        </w:rPr>
        <w:t xml:space="preserve">Das Ziel ist, die </w:t>
      </w:r>
      <w:proofErr w:type="spellStart"/>
      <w:r w:rsidR="00295492">
        <w:rPr>
          <w:highlight w:val="cyan"/>
        </w:rPr>
        <w:t>viadat</w:t>
      </w:r>
      <w:proofErr w:type="spellEnd"/>
      <w:r>
        <w:rPr>
          <w:highlight w:val="cyan"/>
        </w:rPr>
        <w:t>-</w:t>
      </w:r>
      <w:r w:rsidR="00BC30C5" w:rsidRPr="00BC30C5">
        <w:rPr>
          <w:highlight w:val="cyan"/>
        </w:rPr>
        <w:t>Datenbank des Testsystems in wenigen Arbeitsschritten ohne</w:t>
      </w:r>
      <w:r w:rsidR="00BC30C5">
        <w:rPr>
          <w:highlight w:val="cyan"/>
        </w:rPr>
        <w:t xml:space="preserve"> </w:t>
      </w:r>
      <w:r w:rsidR="00BC30C5" w:rsidRPr="00BC30C5">
        <w:rPr>
          <w:highlight w:val="cyan"/>
        </w:rPr>
        <w:t>Unterstützung von viastore-Mitarbeitern aktualisieren zu können.</w:t>
      </w:r>
      <w:r>
        <w:rPr>
          <w:highlight w:val="cyan"/>
        </w:rPr>
        <w:t xml:space="preserve"> </w:t>
      </w:r>
      <w:r w:rsidR="00BC30C5" w:rsidRPr="00BC30C5">
        <w:rPr>
          <w:highlight w:val="cyan"/>
        </w:rPr>
        <w:t>Es sollen folgenden Daten aus dem Produktivsystem übernommen werden: viadat-Konfigurationen, Bestandsdaten, Auftragsdaten, Betriebsdaten (Reservierungen, Aktionen, Fahrbefehle usw.)</w:t>
      </w:r>
    </w:p>
    <w:p w14:paraId="642ABD0D" w14:textId="3EA6B51A" w:rsidR="00BC30C5" w:rsidRPr="00BC30C5" w:rsidRDefault="00D55AD8" w:rsidP="00D55AD8">
      <w:pPr>
        <w:tabs>
          <w:tab w:val="num" w:pos="720"/>
        </w:tabs>
        <w:rPr>
          <w:highlight w:val="cyan"/>
        </w:rPr>
      </w:pPr>
      <w:r>
        <w:rPr>
          <w:highlight w:val="cyan"/>
        </w:rPr>
        <w:t xml:space="preserve">Die Datenübernahme von </w:t>
      </w:r>
      <w:proofErr w:type="spellStart"/>
      <w:r>
        <w:rPr>
          <w:highlight w:val="cyan"/>
        </w:rPr>
        <w:t>Prod</w:t>
      </w:r>
      <w:proofErr w:type="spellEnd"/>
      <w:r>
        <w:rPr>
          <w:highlight w:val="cyan"/>
        </w:rPr>
        <w:t xml:space="preserve"> nach Test im ERP</w:t>
      </w:r>
      <w:r w:rsidR="00941C59">
        <w:rPr>
          <w:highlight w:val="cyan"/>
        </w:rPr>
        <w:t>-</w:t>
      </w:r>
      <w:r>
        <w:rPr>
          <w:highlight w:val="cyan"/>
        </w:rPr>
        <w:t xml:space="preserve">System sollte möglichst zum gleichen Zeitpunkt wie die Datenbanksicherung des </w:t>
      </w:r>
      <w:proofErr w:type="spellStart"/>
      <w:r>
        <w:rPr>
          <w:highlight w:val="cyan"/>
        </w:rPr>
        <w:t>viadat</w:t>
      </w:r>
      <w:proofErr w:type="spellEnd"/>
      <w:r w:rsidR="00941C59">
        <w:rPr>
          <w:highlight w:val="cyan"/>
        </w:rPr>
        <w:t>-</w:t>
      </w:r>
      <w:proofErr w:type="spellStart"/>
      <w:r>
        <w:rPr>
          <w:highlight w:val="cyan"/>
        </w:rPr>
        <w:t>Prod</w:t>
      </w:r>
      <w:proofErr w:type="spellEnd"/>
      <w:r>
        <w:rPr>
          <w:highlight w:val="cyan"/>
        </w:rPr>
        <w:t>-Systems</w:t>
      </w:r>
      <w:r w:rsidR="00295492" w:rsidRPr="00295492">
        <w:rPr>
          <w:highlight w:val="cyan"/>
        </w:rPr>
        <w:t xml:space="preserve"> </w:t>
      </w:r>
      <w:r w:rsidR="00295492">
        <w:rPr>
          <w:highlight w:val="cyan"/>
        </w:rPr>
        <w:t>erfolgen</w:t>
      </w:r>
      <w:r w:rsidR="00BC30C5" w:rsidRPr="00BC30C5">
        <w:rPr>
          <w:highlight w:val="cyan"/>
        </w:rPr>
        <w:t xml:space="preserve">, um </w:t>
      </w:r>
      <w:r>
        <w:rPr>
          <w:highlight w:val="cyan"/>
        </w:rPr>
        <w:t>A</w:t>
      </w:r>
      <w:r w:rsidR="00BC30C5" w:rsidRPr="00BC30C5">
        <w:rPr>
          <w:highlight w:val="cyan"/>
        </w:rPr>
        <w:t>bweichungen zwischen viadat und dem ERP-System zu minimieren.</w:t>
      </w:r>
    </w:p>
    <w:p w14:paraId="56A379AF" w14:textId="327A5D64" w:rsidR="00BC30C5" w:rsidRPr="003E52EE" w:rsidRDefault="003E52EE" w:rsidP="00BC30C5">
      <w:pPr>
        <w:rPr>
          <w:highlight w:val="cyan"/>
        </w:rPr>
      </w:pPr>
      <w:r w:rsidRPr="003E52EE">
        <w:rPr>
          <w:highlight w:val="cyan"/>
        </w:rPr>
        <w:t xml:space="preserve">Alle Daten aus dem </w:t>
      </w:r>
      <w:proofErr w:type="spellStart"/>
      <w:r w:rsidR="00295492">
        <w:rPr>
          <w:highlight w:val="cyan"/>
        </w:rPr>
        <w:t>viadat</w:t>
      </w:r>
      <w:proofErr w:type="spellEnd"/>
      <w:r w:rsidR="00941C59">
        <w:rPr>
          <w:highlight w:val="cyan"/>
        </w:rPr>
        <w:t>-</w:t>
      </w:r>
      <w:r w:rsidRPr="003E52EE">
        <w:rPr>
          <w:highlight w:val="cyan"/>
        </w:rPr>
        <w:t>Produktivsystem</w:t>
      </w:r>
      <w:r w:rsidR="00BC30C5" w:rsidRPr="003E52EE">
        <w:rPr>
          <w:highlight w:val="cyan"/>
        </w:rPr>
        <w:t xml:space="preserve">, </w:t>
      </w:r>
      <w:r w:rsidRPr="003E52EE">
        <w:rPr>
          <w:highlight w:val="cyan"/>
        </w:rPr>
        <w:t xml:space="preserve">auch </w:t>
      </w:r>
      <w:r w:rsidR="00BC30C5" w:rsidRPr="003E52EE">
        <w:rPr>
          <w:highlight w:val="cyan"/>
        </w:rPr>
        <w:t>Archivdaten, Protokolle und KPI-Daten, werden übertragen.</w:t>
      </w:r>
      <w:r w:rsidR="00941C59">
        <w:rPr>
          <w:highlight w:val="cyan"/>
        </w:rPr>
        <w:t xml:space="preserve"> </w:t>
      </w:r>
      <w:r w:rsidRPr="003E52EE">
        <w:rPr>
          <w:highlight w:val="cyan"/>
        </w:rPr>
        <w:t>D</w:t>
      </w:r>
      <w:r w:rsidR="00BC30C5" w:rsidRPr="003E52EE">
        <w:rPr>
          <w:highlight w:val="cyan"/>
        </w:rPr>
        <w:t xml:space="preserve">as Testsystem </w:t>
      </w:r>
      <w:r w:rsidRPr="003E52EE">
        <w:rPr>
          <w:highlight w:val="cyan"/>
        </w:rPr>
        <w:t xml:space="preserve">muss </w:t>
      </w:r>
      <w:r w:rsidR="00941C59">
        <w:rPr>
          <w:highlight w:val="cyan"/>
        </w:rPr>
        <w:t xml:space="preserve">ausreichend </w:t>
      </w:r>
      <w:r w:rsidR="00BC30C5" w:rsidRPr="003E52EE">
        <w:rPr>
          <w:highlight w:val="cyan"/>
        </w:rPr>
        <w:t>dimensioniert sein, dass alle Daten ohne Einschränkungen übernommen werden können.</w:t>
      </w:r>
      <w:r w:rsidR="00941C59">
        <w:rPr>
          <w:highlight w:val="cyan"/>
        </w:rPr>
        <w:t>“</w:t>
      </w:r>
    </w:p>
    <w:p w14:paraId="4983137E" w14:textId="77777777" w:rsidR="00BC30C5" w:rsidRDefault="00BC30C5" w:rsidP="00F67EFF">
      <w:pPr>
        <w:rPr>
          <w:highlight w:val="cyan"/>
        </w:rPr>
      </w:pPr>
    </w:p>
    <w:p w14:paraId="2DDB4E11" w14:textId="77777777" w:rsidR="00DD3CED" w:rsidRPr="00DD3CED" w:rsidRDefault="00DD3CED" w:rsidP="00DD3CED">
      <w:pPr>
        <w:rPr>
          <w:b/>
          <w:bCs/>
          <w:highlight w:val="cyan"/>
        </w:rPr>
      </w:pPr>
      <w:bookmarkStart w:id="1" w:name="_Hlk179285310"/>
      <w:r w:rsidRPr="00DD3CED">
        <w:rPr>
          <w:b/>
          <w:bCs/>
          <w:highlight w:val="cyan"/>
        </w:rPr>
        <w:lastRenderedPageBreak/>
        <w:t>Erwartungen:</w:t>
      </w:r>
    </w:p>
    <w:p w14:paraId="514EABC1" w14:textId="709C12B5" w:rsidR="00DD3CED" w:rsidRPr="00DD3CED" w:rsidRDefault="00DD3CED" w:rsidP="00DD3CED">
      <w:pPr>
        <w:numPr>
          <w:ilvl w:val="0"/>
          <w:numId w:val="47"/>
        </w:numPr>
        <w:tabs>
          <w:tab w:val="num" w:pos="720"/>
        </w:tabs>
        <w:rPr>
          <w:highlight w:val="cyan"/>
        </w:rPr>
      </w:pPr>
      <w:r w:rsidRPr="00DD3CED">
        <w:rPr>
          <w:highlight w:val="cyan"/>
        </w:rPr>
        <w:t>Die erste Aktualisierung wird von viastore</w:t>
      </w:r>
      <w:r w:rsidR="00941C59">
        <w:rPr>
          <w:highlight w:val="cyan"/>
        </w:rPr>
        <w:t>-</w:t>
      </w:r>
      <w:r w:rsidR="008C77CA">
        <w:rPr>
          <w:highlight w:val="cyan"/>
        </w:rPr>
        <w:t>Mitarbeitern begleitet</w:t>
      </w:r>
      <w:r w:rsidRPr="00DD3CED">
        <w:rPr>
          <w:highlight w:val="cyan"/>
        </w:rPr>
        <w:t>.</w:t>
      </w:r>
    </w:p>
    <w:p w14:paraId="521FF330" w14:textId="4A75B0CE" w:rsidR="00DD3CED" w:rsidRPr="00DD3CED" w:rsidRDefault="00DD3CED" w:rsidP="00DD3CED">
      <w:pPr>
        <w:numPr>
          <w:ilvl w:val="0"/>
          <w:numId w:val="47"/>
        </w:numPr>
        <w:tabs>
          <w:tab w:val="num" w:pos="720"/>
        </w:tabs>
        <w:rPr>
          <w:highlight w:val="cyan"/>
        </w:rPr>
      </w:pPr>
      <w:r w:rsidRPr="00DD3CED">
        <w:rPr>
          <w:highlight w:val="cyan"/>
        </w:rPr>
        <w:t xml:space="preserve">Zukünftige Aktualisierungen sollen </w:t>
      </w:r>
      <w:r w:rsidR="00941C59">
        <w:rPr>
          <w:highlight w:val="cyan"/>
        </w:rPr>
        <w:t xml:space="preserve">von uns </w:t>
      </w:r>
      <w:r w:rsidRPr="00DD3CED">
        <w:rPr>
          <w:highlight w:val="cyan"/>
        </w:rPr>
        <w:t>eigenständig anhand der bereitgestellten Anleitung vorgenommen werden.</w:t>
      </w:r>
    </w:p>
    <w:p w14:paraId="7D08E124" w14:textId="77777777" w:rsidR="00DD3CED" w:rsidRPr="009B68E3" w:rsidRDefault="00DD3CED" w:rsidP="00F91FA0">
      <w:pPr>
        <w:rPr>
          <w:highlight w:val="cyan"/>
        </w:rPr>
      </w:pPr>
    </w:p>
    <w:bookmarkEnd w:id="1"/>
    <w:p w14:paraId="7575715A" w14:textId="77777777" w:rsidR="007F1F30" w:rsidRDefault="007F1F30" w:rsidP="007F1F30">
      <w:pPr>
        <w:pStyle w:val="berschrift1"/>
        <w:numPr>
          <w:ilvl w:val="0"/>
          <w:numId w:val="36"/>
        </w:numPr>
        <w:tabs>
          <w:tab w:val="left" w:pos="680"/>
        </w:tabs>
        <w:spacing w:after="120"/>
        <w:ind w:left="680" w:hanging="680"/>
        <w:rPr>
          <w:highlight w:val="yellow"/>
        </w:rPr>
      </w:pPr>
      <w:r>
        <w:rPr>
          <w:highlight w:val="yellow"/>
        </w:rPr>
        <w:t>Lösungsansatz</w:t>
      </w:r>
    </w:p>
    <w:p w14:paraId="358A6DCD" w14:textId="77777777" w:rsidR="007F1F30" w:rsidRDefault="007F1F30" w:rsidP="007F1F30">
      <w:pPr>
        <w:rPr>
          <w:highlight w:val="yellow"/>
        </w:rPr>
      </w:pPr>
      <w:r>
        <w:rPr>
          <w:highlight w:val="yellow"/>
        </w:rPr>
        <w:t>Die Datenübernahme erfolgt in folgenden Schritten:</w:t>
      </w:r>
    </w:p>
    <w:p w14:paraId="1AA31EBA" w14:textId="200CBD0F" w:rsidR="007F1F30" w:rsidRDefault="007F1F30" w:rsidP="007F1F30">
      <w:pPr>
        <w:pStyle w:val="berschrift2"/>
        <w:rPr>
          <w:highlight w:val="yellow"/>
        </w:rPr>
      </w:pPr>
      <w:r>
        <w:rPr>
          <w:highlight w:val="yellow"/>
        </w:rPr>
        <w:t>Testsystem herunterfahren</w:t>
      </w:r>
    </w:p>
    <w:p w14:paraId="57A19E58" w14:textId="6183564F" w:rsidR="00DD3CED" w:rsidRDefault="00B258F5" w:rsidP="007F1F30">
      <w:pPr>
        <w:rPr>
          <w:highlight w:val="yellow"/>
        </w:rPr>
      </w:pPr>
      <w:r>
        <w:rPr>
          <w:highlight w:val="yellow"/>
        </w:rPr>
        <w:t xml:space="preserve">Die Dienste des Testsystems werden wie gewohnt über </w:t>
      </w:r>
      <w:proofErr w:type="spellStart"/>
      <w:r>
        <w:rPr>
          <w:highlight w:val="yellow"/>
        </w:rPr>
        <w:t>viagui</w:t>
      </w:r>
      <w:proofErr w:type="spellEnd"/>
      <w:r>
        <w:rPr>
          <w:highlight w:val="yellow"/>
        </w:rPr>
        <w:t xml:space="preserve"> beendet</w:t>
      </w:r>
      <w:r w:rsidR="00DD3CED" w:rsidRPr="00DD3CED">
        <w:rPr>
          <w:highlight w:val="yellow"/>
        </w:rPr>
        <w:t>.</w:t>
      </w:r>
    </w:p>
    <w:p w14:paraId="3966210E" w14:textId="77777777" w:rsidR="007F1F30" w:rsidRDefault="007F1F30" w:rsidP="007F1F30">
      <w:pPr>
        <w:pStyle w:val="berschrift2"/>
        <w:rPr>
          <w:highlight w:val="yellow"/>
        </w:rPr>
      </w:pPr>
      <w:r>
        <w:rPr>
          <w:highlight w:val="yellow"/>
        </w:rPr>
        <w:t>Sichern der Verbindungsdaten des Testsystems</w:t>
      </w:r>
    </w:p>
    <w:p w14:paraId="51D89180" w14:textId="3D3037F7" w:rsidR="00DD3CED" w:rsidRDefault="00DD3CED" w:rsidP="007F1F30">
      <w:pPr>
        <w:rPr>
          <w:highlight w:val="yellow"/>
        </w:rPr>
      </w:pPr>
      <w:r w:rsidRPr="00DD3CED">
        <w:rPr>
          <w:highlight w:val="yellow"/>
        </w:rPr>
        <w:t>Ein Skript</w:t>
      </w:r>
      <w:r w:rsidR="003B25FC">
        <w:rPr>
          <w:highlight w:val="yellow"/>
        </w:rPr>
        <w:t xml:space="preserve"> sichert </w:t>
      </w:r>
      <w:r w:rsidR="003E52EE">
        <w:rPr>
          <w:highlight w:val="yellow"/>
        </w:rPr>
        <w:t xml:space="preserve">die existierende </w:t>
      </w:r>
      <w:r w:rsidR="003B25FC">
        <w:rPr>
          <w:highlight w:val="yellow"/>
        </w:rPr>
        <w:t xml:space="preserve">Konfiguration des </w:t>
      </w:r>
      <w:proofErr w:type="spellStart"/>
      <w:r w:rsidR="003B25FC">
        <w:rPr>
          <w:highlight w:val="yellow"/>
        </w:rPr>
        <w:t>viadat</w:t>
      </w:r>
      <w:proofErr w:type="spellEnd"/>
      <w:r w:rsidR="00941C59">
        <w:rPr>
          <w:highlight w:val="yellow"/>
        </w:rPr>
        <w:t>-</w:t>
      </w:r>
      <w:r w:rsidR="003E52EE">
        <w:rPr>
          <w:highlight w:val="yellow"/>
        </w:rPr>
        <w:t>Test</w:t>
      </w:r>
      <w:r w:rsidR="003B25FC">
        <w:rPr>
          <w:highlight w:val="yellow"/>
        </w:rPr>
        <w:t>systems. Hierzu gehören alle verbundenen Systeme und Geräte</w:t>
      </w:r>
      <w:r w:rsidR="003E52EE">
        <w:rPr>
          <w:highlight w:val="yellow"/>
        </w:rPr>
        <w:t xml:space="preserve"> (</w:t>
      </w:r>
      <w:r w:rsidR="003B25FC">
        <w:rPr>
          <w:highlight w:val="yellow"/>
        </w:rPr>
        <w:t xml:space="preserve">Host-Schnittstelle, </w:t>
      </w:r>
      <w:r w:rsidR="003E52EE">
        <w:rPr>
          <w:highlight w:val="yellow"/>
        </w:rPr>
        <w:t>Drucker, Simulatoren etc.)</w:t>
      </w:r>
      <w:r w:rsidRPr="00DD3CED">
        <w:rPr>
          <w:highlight w:val="yellow"/>
        </w:rPr>
        <w:t>.</w:t>
      </w:r>
    </w:p>
    <w:p w14:paraId="3E6D64E4" w14:textId="23B22DB0" w:rsidR="007F1F30" w:rsidRDefault="007F1F30" w:rsidP="007F1F30">
      <w:pPr>
        <w:pStyle w:val="berschrift2"/>
        <w:rPr>
          <w:highlight w:val="yellow"/>
        </w:rPr>
      </w:pPr>
      <w:r>
        <w:rPr>
          <w:highlight w:val="yellow"/>
        </w:rPr>
        <w:t xml:space="preserve">Übernahme der Daten </w:t>
      </w:r>
      <w:r w:rsidR="00DD3CED">
        <w:rPr>
          <w:highlight w:val="yellow"/>
        </w:rPr>
        <w:t>aus</w:t>
      </w:r>
      <w:r>
        <w:rPr>
          <w:highlight w:val="yellow"/>
        </w:rPr>
        <w:t xml:space="preserve"> Produktivsystem</w:t>
      </w:r>
    </w:p>
    <w:p w14:paraId="16DA7ABA" w14:textId="7DE7398D" w:rsidR="00DD3CED" w:rsidRDefault="003B25FC" w:rsidP="007F1F30">
      <w:pPr>
        <w:rPr>
          <w:highlight w:val="yellow"/>
        </w:rPr>
      </w:pPr>
      <w:r>
        <w:rPr>
          <w:highlight w:val="yellow"/>
        </w:rPr>
        <w:t>Als</w:t>
      </w:r>
      <w:r w:rsidR="00DD3CED" w:rsidRPr="00DD3CED">
        <w:rPr>
          <w:highlight w:val="yellow"/>
        </w:rPr>
        <w:t xml:space="preserve"> </w:t>
      </w:r>
      <w:r w:rsidR="001D467C">
        <w:rPr>
          <w:highlight w:val="yellow"/>
        </w:rPr>
        <w:t xml:space="preserve">Quelle </w:t>
      </w:r>
      <w:r>
        <w:rPr>
          <w:highlight w:val="yellow"/>
        </w:rPr>
        <w:t xml:space="preserve">empfehlen wir, das </w:t>
      </w:r>
      <w:r w:rsidR="00DD3CED" w:rsidRPr="00DD3CED">
        <w:rPr>
          <w:highlight w:val="yellow"/>
        </w:rPr>
        <w:t xml:space="preserve">letzte </w:t>
      </w:r>
      <w:r>
        <w:rPr>
          <w:highlight w:val="yellow"/>
        </w:rPr>
        <w:t xml:space="preserve">automatisch erstellte Backup </w:t>
      </w:r>
      <w:r w:rsidR="001D467C">
        <w:rPr>
          <w:highlight w:val="yellow"/>
        </w:rPr>
        <w:t xml:space="preserve">der </w:t>
      </w:r>
      <w:r w:rsidR="001D467C" w:rsidRPr="00DD3CED">
        <w:rPr>
          <w:highlight w:val="yellow"/>
        </w:rPr>
        <w:t xml:space="preserve">Produktivdaten </w:t>
      </w:r>
      <w:r>
        <w:rPr>
          <w:highlight w:val="yellow"/>
        </w:rPr>
        <w:t>zu nehmen</w:t>
      </w:r>
      <w:r w:rsidR="00DD3CED" w:rsidRPr="00DD3CED">
        <w:rPr>
          <w:highlight w:val="yellow"/>
        </w:rPr>
        <w:t>. Alternativ kann vor der Aktualisierung eine neue Sicherung an</w:t>
      </w:r>
      <w:r w:rsidR="001D467C">
        <w:rPr>
          <w:highlight w:val="yellow"/>
        </w:rPr>
        <w:t>ge</w:t>
      </w:r>
      <w:r w:rsidR="00DD3CED" w:rsidRPr="00DD3CED">
        <w:rPr>
          <w:highlight w:val="yellow"/>
        </w:rPr>
        <w:t>stoßen</w:t>
      </w:r>
      <w:r w:rsidR="001D467C">
        <w:rPr>
          <w:highlight w:val="yellow"/>
        </w:rPr>
        <w:t xml:space="preserve"> werden</w:t>
      </w:r>
      <w:r w:rsidR="00DD3CED" w:rsidRPr="00DD3CED">
        <w:rPr>
          <w:highlight w:val="yellow"/>
        </w:rPr>
        <w:t>.</w:t>
      </w:r>
    </w:p>
    <w:p w14:paraId="38502CFA" w14:textId="080FD30C" w:rsidR="001D467C" w:rsidRPr="00F70B25" w:rsidRDefault="001D467C" w:rsidP="001D467C">
      <w:pPr>
        <w:rPr>
          <w:rFonts w:asciiTheme="minorHAnsi" w:hAnsiTheme="minorHAnsi" w:cstheme="minorHAnsi"/>
          <w:highlight w:val="yellow"/>
        </w:rPr>
      </w:pPr>
      <w:r w:rsidRPr="001D467C">
        <w:rPr>
          <w:rFonts w:asciiTheme="minorHAnsi" w:hAnsiTheme="minorHAnsi" w:cstheme="minorHAnsi"/>
          <w:b/>
          <w:bCs/>
          <w:highlight w:val="yellow"/>
        </w:rPr>
        <w:t>Hinweis:</w:t>
      </w:r>
      <w:r w:rsidRPr="00F70B25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Eine Datenbanksicherung des Produktivsystems während des laufenden Betriebs kann Einflüsse auf die Performance haben</w:t>
      </w:r>
      <w:r w:rsidRPr="00F70B25">
        <w:rPr>
          <w:rFonts w:asciiTheme="minorHAnsi" w:hAnsiTheme="minorHAnsi" w:cstheme="minorHAnsi"/>
          <w:highlight w:val="yellow"/>
        </w:rPr>
        <w:t>.</w:t>
      </w:r>
    </w:p>
    <w:p w14:paraId="57317950" w14:textId="77777777" w:rsidR="007F1F30" w:rsidRDefault="007F1F30" w:rsidP="007F1F30">
      <w:pPr>
        <w:pStyle w:val="berschrift2"/>
        <w:rPr>
          <w:highlight w:val="yellow"/>
        </w:rPr>
      </w:pPr>
      <w:r>
        <w:rPr>
          <w:highlight w:val="yellow"/>
        </w:rPr>
        <w:t>Produktivdaten auf Testsystem importieren</w:t>
      </w:r>
    </w:p>
    <w:p w14:paraId="31706CB3" w14:textId="77777777" w:rsidR="001D467C" w:rsidRDefault="00DD3CED" w:rsidP="007F1F30">
      <w:pPr>
        <w:rPr>
          <w:rFonts w:asciiTheme="minorHAnsi" w:hAnsiTheme="minorHAnsi" w:cstheme="minorHAnsi"/>
          <w:highlight w:val="yellow"/>
        </w:rPr>
      </w:pPr>
      <w:r w:rsidRPr="00F70B25">
        <w:rPr>
          <w:rFonts w:asciiTheme="minorHAnsi" w:hAnsiTheme="minorHAnsi" w:cstheme="minorHAnsi"/>
          <w:highlight w:val="yellow"/>
        </w:rPr>
        <w:t xml:space="preserve">Ein Restore der Testdatenbank wird aus der Sicherung der Produktivdatenbank </w:t>
      </w:r>
      <w:r w:rsidR="008C77CA">
        <w:rPr>
          <w:rFonts w:asciiTheme="minorHAnsi" w:hAnsiTheme="minorHAnsi" w:cstheme="minorHAnsi"/>
          <w:highlight w:val="yellow"/>
        </w:rPr>
        <w:t xml:space="preserve">(Schritt 4.3) </w:t>
      </w:r>
      <w:r w:rsidRPr="00F70B25">
        <w:rPr>
          <w:rFonts w:asciiTheme="minorHAnsi" w:hAnsiTheme="minorHAnsi" w:cstheme="minorHAnsi"/>
          <w:highlight w:val="yellow"/>
        </w:rPr>
        <w:t>durchgeführt.</w:t>
      </w:r>
    </w:p>
    <w:p w14:paraId="6E947E42" w14:textId="63BF0003" w:rsidR="00DD3CED" w:rsidRPr="00F70B25" w:rsidRDefault="00DD3CED" w:rsidP="007F1F30">
      <w:pPr>
        <w:rPr>
          <w:rFonts w:asciiTheme="minorHAnsi" w:hAnsiTheme="minorHAnsi" w:cstheme="minorHAnsi"/>
          <w:highlight w:val="yellow"/>
        </w:rPr>
      </w:pPr>
      <w:r w:rsidRPr="001D467C">
        <w:rPr>
          <w:rFonts w:asciiTheme="minorHAnsi" w:hAnsiTheme="minorHAnsi" w:cstheme="minorHAnsi"/>
          <w:b/>
          <w:bCs/>
          <w:highlight w:val="yellow"/>
        </w:rPr>
        <w:t>Hinweis:</w:t>
      </w:r>
      <w:r w:rsidRPr="00F70B25">
        <w:rPr>
          <w:rFonts w:asciiTheme="minorHAnsi" w:hAnsiTheme="minorHAnsi" w:cstheme="minorHAnsi"/>
          <w:highlight w:val="yellow"/>
        </w:rPr>
        <w:t xml:space="preserve"> Für diesen Schritt sind </w:t>
      </w:r>
      <w:r w:rsidR="003E52EE">
        <w:rPr>
          <w:rFonts w:asciiTheme="minorHAnsi" w:hAnsiTheme="minorHAnsi" w:cstheme="minorHAnsi"/>
          <w:highlight w:val="yellow"/>
        </w:rPr>
        <w:t xml:space="preserve">Datenbankkenntnisse und </w:t>
      </w:r>
      <w:r w:rsidRPr="00F70B25">
        <w:rPr>
          <w:rFonts w:asciiTheme="minorHAnsi" w:hAnsiTheme="minorHAnsi" w:cstheme="minorHAnsi"/>
          <w:highlight w:val="yellow"/>
        </w:rPr>
        <w:t>Administratorrechte erforderlich.</w:t>
      </w:r>
    </w:p>
    <w:p w14:paraId="248A428B" w14:textId="77777777" w:rsidR="007F1F30" w:rsidRDefault="007F1F30" w:rsidP="007F1F30">
      <w:pPr>
        <w:pStyle w:val="berschrift2"/>
        <w:rPr>
          <w:highlight w:val="yellow"/>
        </w:rPr>
      </w:pPr>
      <w:r>
        <w:rPr>
          <w:highlight w:val="yellow"/>
        </w:rPr>
        <w:t>Überschreiben der gesicherten Verbindungsdaten auf Testsystem</w:t>
      </w:r>
    </w:p>
    <w:p w14:paraId="35BD293A" w14:textId="6319D65A" w:rsidR="00DD3CED" w:rsidRDefault="00DD3CED" w:rsidP="007F1F30">
      <w:pPr>
        <w:rPr>
          <w:highlight w:val="yellow"/>
        </w:rPr>
      </w:pPr>
      <w:r w:rsidRPr="00DD3CED">
        <w:rPr>
          <w:highlight w:val="yellow"/>
        </w:rPr>
        <w:t xml:space="preserve">Die gesicherten Verbindungsdaten </w:t>
      </w:r>
      <w:r w:rsidR="003E52EE">
        <w:rPr>
          <w:highlight w:val="yellow"/>
        </w:rPr>
        <w:t xml:space="preserve">(siehe 4.2) </w:t>
      </w:r>
      <w:r w:rsidRPr="00DD3CED">
        <w:rPr>
          <w:highlight w:val="yellow"/>
        </w:rPr>
        <w:t xml:space="preserve">werden mit </w:t>
      </w:r>
      <w:r w:rsidR="003E52EE">
        <w:rPr>
          <w:highlight w:val="yellow"/>
        </w:rPr>
        <w:t>einem Skript wieder hergestellt</w:t>
      </w:r>
      <w:r w:rsidRPr="00DD3CED">
        <w:rPr>
          <w:highlight w:val="yellow"/>
        </w:rPr>
        <w:t>.</w:t>
      </w:r>
    </w:p>
    <w:p w14:paraId="738F29A8" w14:textId="77777777" w:rsidR="007F1F30" w:rsidRDefault="007F1F30" w:rsidP="007F1F30">
      <w:pPr>
        <w:pStyle w:val="berschrift2"/>
        <w:rPr>
          <w:highlight w:val="yellow"/>
        </w:rPr>
      </w:pPr>
      <w:bookmarkStart w:id="2" w:name="_Ref179289015"/>
      <w:r>
        <w:rPr>
          <w:highlight w:val="yellow"/>
        </w:rPr>
        <w:t>Testsystem hochfahren</w:t>
      </w:r>
      <w:bookmarkEnd w:id="2"/>
    </w:p>
    <w:p w14:paraId="0F50C8CD" w14:textId="77777777" w:rsidR="003B25FC" w:rsidRDefault="00B258F5" w:rsidP="00B258F5">
      <w:pPr>
        <w:rPr>
          <w:highlight w:val="yellow"/>
        </w:rPr>
      </w:pPr>
      <w:r>
        <w:rPr>
          <w:highlight w:val="yellow"/>
        </w:rPr>
        <w:t xml:space="preserve">Die Dienste des Testsystems werden wie gewohnt über </w:t>
      </w:r>
      <w:proofErr w:type="spellStart"/>
      <w:r>
        <w:rPr>
          <w:highlight w:val="yellow"/>
        </w:rPr>
        <w:t>viagui</w:t>
      </w:r>
      <w:proofErr w:type="spellEnd"/>
      <w:r>
        <w:rPr>
          <w:highlight w:val="yellow"/>
        </w:rPr>
        <w:t xml:space="preserve"> gestartet</w:t>
      </w:r>
      <w:r w:rsidRPr="00DD3CED">
        <w:rPr>
          <w:highlight w:val="yellow"/>
        </w:rPr>
        <w:t>.</w:t>
      </w:r>
    </w:p>
    <w:p w14:paraId="4B84AD92" w14:textId="384D7A12" w:rsidR="00B258F5" w:rsidRDefault="00B258F5" w:rsidP="00B258F5">
      <w:pPr>
        <w:rPr>
          <w:highlight w:val="yellow"/>
        </w:rPr>
      </w:pPr>
      <w:r w:rsidRPr="003B25FC">
        <w:rPr>
          <w:b/>
          <w:bCs/>
          <w:highlight w:val="yellow"/>
        </w:rPr>
        <w:t>WICHTIG:</w:t>
      </w:r>
      <w:r>
        <w:rPr>
          <w:highlight w:val="yellow"/>
        </w:rPr>
        <w:t xml:space="preserve"> dieser Schritt darf erst nach erfolgreichem Schritt 4.5 erfolgen.</w:t>
      </w:r>
    </w:p>
    <w:p w14:paraId="1CCF211C" w14:textId="77777777" w:rsidR="007F1F30" w:rsidRPr="00E5741A" w:rsidRDefault="007F1F30" w:rsidP="007F1F30">
      <w:pPr>
        <w:rPr>
          <w:highlight w:val="yellow"/>
        </w:rPr>
      </w:pPr>
    </w:p>
    <w:p w14:paraId="264CBC45" w14:textId="77777777" w:rsidR="00C07205" w:rsidRDefault="00C07205" w:rsidP="00C07205">
      <w:pPr>
        <w:pStyle w:val="berschrift1"/>
        <w:numPr>
          <w:ilvl w:val="0"/>
          <w:numId w:val="36"/>
        </w:numPr>
        <w:tabs>
          <w:tab w:val="left" w:pos="680"/>
        </w:tabs>
        <w:spacing w:after="120"/>
        <w:ind w:left="680" w:hanging="680"/>
        <w:rPr>
          <w:noProof/>
          <w:highlight w:val="yellow"/>
        </w:rPr>
      </w:pPr>
      <w:r>
        <w:rPr>
          <w:noProof/>
          <w:highlight w:val="yellow"/>
        </w:rPr>
        <w:lastRenderedPageBreak/>
        <w:t>Termine</w:t>
      </w:r>
    </w:p>
    <w:p w14:paraId="68DF6A9F" w14:textId="19C04FE7" w:rsidR="00C07205" w:rsidRPr="002A7A1A" w:rsidRDefault="00C07205" w:rsidP="00C07205">
      <w:pPr>
        <w:rPr>
          <w:highlight w:val="yellow"/>
        </w:rPr>
      </w:pPr>
      <w:r>
        <w:rPr>
          <w:highlight w:val="yellow"/>
        </w:rPr>
        <w:t xml:space="preserve">Lieferung bis zu 4 Wochen </w:t>
      </w:r>
      <w:r w:rsidR="00DD3CED">
        <w:rPr>
          <w:highlight w:val="yellow"/>
        </w:rPr>
        <w:t>nach</w:t>
      </w:r>
      <w:r>
        <w:rPr>
          <w:highlight w:val="yellow"/>
        </w:rPr>
        <w:t xml:space="preserve"> Beauftragung.</w:t>
      </w:r>
    </w:p>
    <w:p w14:paraId="328E0BA0" w14:textId="77777777" w:rsidR="00C07205" w:rsidRPr="0049730A" w:rsidRDefault="00C07205" w:rsidP="00C07205">
      <w:pPr>
        <w:pStyle w:val="berschrift1"/>
        <w:numPr>
          <w:ilvl w:val="0"/>
          <w:numId w:val="36"/>
        </w:numPr>
        <w:tabs>
          <w:tab w:val="left" w:pos="680"/>
        </w:tabs>
        <w:spacing w:after="120"/>
        <w:ind w:left="680" w:hanging="680"/>
        <w:rPr>
          <w:noProof/>
          <w:highlight w:val="yellow"/>
        </w:rPr>
      </w:pPr>
      <w:r>
        <w:rPr>
          <w:noProof/>
          <w:highlight w:val="yellow"/>
        </w:rPr>
        <w:t>Kosten-Zusammenstellung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520"/>
        <w:gridCol w:w="1730"/>
      </w:tblGrid>
      <w:tr w:rsidR="00C07205" w14:paraId="600B14DB" w14:textId="77777777" w:rsidTr="00FE024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0D3DE" w14:textId="77777777" w:rsidR="00C07205" w:rsidRDefault="00C07205" w:rsidP="00FE024C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AC9DDA" w14:textId="77777777" w:rsidR="00C07205" w:rsidRDefault="00C07205" w:rsidP="00FE024C">
            <w:pPr>
              <w:rPr>
                <w:b/>
              </w:rPr>
            </w:pPr>
            <w:r>
              <w:rPr>
                <w:b/>
              </w:rPr>
              <w:t>Aktivität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308280" w14:textId="77777777" w:rsidR="00C07205" w:rsidRDefault="00C07205" w:rsidP="00FE024C">
            <w:pPr>
              <w:rPr>
                <w:b/>
              </w:rPr>
            </w:pPr>
            <w:r>
              <w:rPr>
                <w:b/>
              </w:rPr>
              <w:t>Aufwand h/€</w:t>
            </w:r>
          </w:p>
        </w:tc>
      </w:tr>
      <w:tr w:rsidR="00C07205" w14:paraId="2D073AC1" w14:textId="77777777" w:rsidTr="00FE024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3C8" w14:textId="77777777" w:rsidR="00C07205" w:rsidRDefault="00C07205" w:rsidP="00C07205">
            <w:pPr>
              <w:numPr>
                <w:ilvl w:val="0"/>
                <w:numId w:val="37"/>
              </w:numPr>
              <w:spacing w:before="0"/>
              <w:ind w:left="7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D8F0" w14:textId="77777777" w:rsidR="00C07205" w:rsidRDefault="00C07205" w:rsidP="00FE024C">
            <w:r>
              <w:t>Projektleitung/Technische Klärung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B63" w14:textId="77777777" w:rsidR="00C07205" w:rsidRDefault="00C07205" w:rsidP="00FE024C"/>
        </w:tc>
      </w:tr>
      <w:tr w:rsidR="00C07205" w14:paraId="79A32382" w14:textId="77777777" w:rsidTr="00FE024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646" w14:textId="77777777" w:rsidR="00C07205" w:rsidRDefault="00C07205" w:rsidP="00C07205">
            <w:pPr>
              <w:numPr>
                <w:ilvl w:val="0"/>
                <w:numId w:val="37"/>
              </w:numPr>
              <w:spacing w:before="0"/>
              <w:ind w:left="7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1BD6" w14:textId="77777777" w:rsidR="00C07205" w:rsidRDefault="00C07205" w:rsidP="00FE024C">
            <w:r>
              <w:t>Realisierung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142" w14:textId="77777777" w:rsidR="00C07205" w:rsidRDefault="00C07205" w:rsidP="00FE024C"/>
        </w:tc>
      </w:tr>
      <w:tr w:rsidR="00C07205" w14:paraId="56C24776" w14:textId="77777777" w:rsidTr="00FE024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DD2" w14:textId="77777777" w:rsidR="00C07205" w:rsidRDefault="00C07205" w:rsidP="00C07205">
            <w:pPr>
              <w:numPr>
                <w:ilvl w:val="0"/>
                <w:numId w:val="37"/>
              </w:numPr>
              <w:spacing w:before="0"/>
              <w:ind w:left="7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640D" w14:textId="77777777" w:rsidR="00C07205" w:rsidRDefault="00C07205" w:rsidP="00FE024C">
            <w:r>
              <w:t>Inbetriebnahme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A80" w14:textId="77777777" w:rsidR="00C07205" w:rsidRDefault="00C07205" w:rsidP="00FE024C"/>
        </w:tc>
      </w:tr>
      <w:tr w:rsidR="00C07205" w14:paraId="26301E52" w14:textId="77777777" w:rsidTr="00FE024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516" w14:textId="77777777" w:rsidR="00C07205" w:rsidRDefault="00C07205" w:rsidP="00C07205">
            <w:pPr>
              <w:numPr>
                <w:ilvl w:val="0"/>
                <w:numId w:val="37"/>
              </w:numPr>
              <w:spacing w:before="0"/>
              <w:ind w:left="7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5E4" w14:textId="77777777" w:rsidR="00C07205" w:rsidRDefault="00C07205" w:rsidP="00FE024C">
            <w:r>
              <w:t>Dokumentation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9E9" w14:textId="77777777" w:rsidR="00C07205" w:rsidRDefault="00C07205" w:rsidP="00FE024C"/>
        </w:tc>
      </w:tr>
      <w:tr w:rsidR="00C07205" w14:paraId="6039B6F3" w14:textId="77777777" w:rsidTr="00FE024C">
        <w:trPr>
          <w:cantSplit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FEFE" w14:textId="77777777" w:rsidR="00C07205" w:rsidRDefault="00C07205" w:rsidP="00FE024C">
            <w:pPr>
              <w:rPr>
                <w:b/>
              </w:rPr>
            </w:pPr>
            <w:r>
              <w:rPr>
                <w:b/>
              </w:rPr>
              <w:t>Gesamt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987" w14:textId="77777777" w:rsidR="00C07205" w:rsidRDefault="00C07205" w:rsidP="00FE024C">
            <w:pPr>
              <w:rPr>
                <w:b/>
              </w:rPr>
            </w:pP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CCF" w14:textId="4A807F3D" w:rsidR="00C07205" w:rsidRDefault="00C07205" w:rsidP="00FE024C">
            <w:pPr>
              <w:jc w:val="center"/>
              <w:rPr>
                <w:b/>
              </w:rPr>
            </w:pPr>
          </w:p>
        </w:tc>
      </w:tr>
    </w:tbl>
    <w:p w14:paraId="5D66E6FC" w14:textId="6B3C026A" w:rsidR="00C07205" w:rsidRPr="00C07205" w:rsidRDefault="0042138F" w:rsidP="00C07205">
      <w:pPr>
        <w:pStyle w:val="berschrift1"/>
        <w:rPr>
          <w:rFonts w:asciiTheme="minorHAnsi" w:hAnsiTheme="minorHAnsi" w:cstheme="minorHAnsi"/>
          <w:b w:val="0"/>
          <w:bCs/>
          <w:szCs w:val="32"/>
          <w:highlight w:val="yellow"/>
        </w:rPr>
      </w:pPr>
      <w:r w:rsidRPr="0042138F">
        <w:rPr>
          <w:rFonts w:asciiTheme="minorHAnsi" w:hAnsiTheme="minorHAnsi" w:cstheme="minorHAnsi"/>
          <w:b w:val="0"/>
          <w:bCs/>
          <w:i/>
          <w:iCs/>
          <w:szCs w:val="32"/>
          <w:highlight w:val="yellow"/>
        </w:rPr>
        <w:t>Hinweis:</w:t>
      </w:r>
      <w:r w:rsidRPr="0042138F">
        <w:rPr>
          <w:rFonts w:asciiTheme="minorHAnsi" w:hAnsiTheme="minorHAnsi" w:cstheme="minorHAnsi"/>
          <w:b w:val="0"/>
          <w:bCs/>
          <w:szCs w:val="32"/>
          <w:highlight w:val="yellow"/>
        </w:rPr>
        <w:t xml:space="preserve"> Der genaue Festpreis wird nach der technischen Klärung ermittelt</w:t>
      </w:r>
    </w:p>
    <w:p w14:paraId="212C7BBE" w14:textId="2F1BED2F" w:rsidR="00C07205" w:rsidRDefault="00C07205" w:rsidP="00C07205">
      <w:pPr>
        <w:pStyle w:val="berschrift1"/>
        <w:numPr>
          <w:ilvl w:val="0"/>
          <w:numId w:val="36"/>
        </w:numPr>
        <w:rPr>
          <w:rFonts w:asciiTheme="minorHAnsi" w:hAnsiTheme="minorHAnsi" w:cstheme="minorHAnsi"/>
          <w:szCs w:val="32"/>
          <w:highlight w:val="yellow"/>
        </w:rPr>
      </w:pPr>
      <w:r w:rsidRPr="002A7A1A">
        <w:rPr>
          <w:rFonts w:asciiTheme="minorHAnsi" w:hAnsiTheme="minorHAnsi" w:cstheme="minorHAnsi"/>
          <w:szCs w:val="32"/>
          <w:highlight w:val="yellow"/>
        </w:rPr>
        <w:t>Voraussetzung und Leistung des Kunden</w:t>
      </w:r>
    </w:p>
    <w:p w14:paraId="62CB4231" w14:textId="0F716BAD" w:rsidR="00C07205" w:rsidRPr="002A7A1A" w:rsidRDefault="00C07205" w:rsidP="00C07205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 xml:space="preserve">Ein viadat-Test-System ist </w:t>
      </w:r>
      <w:r w:rsidR="0042138F">
        <w:rPr>
          <w:rFonts w:cs="Arial"/>
          <w:highlight w:val="yellow"/>
        </w:rPr>
        <w:t>vorhanden</w:t>
      </w:r>
      <w:r>
        <w:rPr>
          <w:rFonts w:cs="Arial"/>
          <w:highlight w:val="yellow"/>
        </w:rPr>
        <w:t>.</w:t>
      </w:r>
    </w:p>
    <w:p w14:paraId="2AB741F8" w14:textId="2892941E" w:rsidR="00C07205" w:rsidRPr="002A7A1A" w:rsidRDefault="00C07205" w:rsidP="00C07205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 xml:space="preserve">Die viadat-Realisierung kann auf </w:t>
      </w:r>
      <w:r>
        <w:rPr>
          <w:rFonts w:cs="Arial"/>
          <w:highlight w:val="yellow"/>
        </w:rPr>
        <w:t xml:space="preserve">dem </w:t>
      </w:r>
      <w:r w:rsidRPr="002A7A1A">
        <w:rPr>
          <w:rFonts w:cs="Arial"/>
          <w:highlight w:val="yellow"/>
        </w:rPr>
        <w:t>Test</w:t>
      </w:r>
      <w:r w:rsidR="0042138F">
        <w:rPr>
          <w:rFonts w:cs="Arial"/>
          <w:highlight w:val="yellow"/>
        </w:rPr>
        <w:t>s</w:t>
      </w:r>
      <w:r w:rsidRPr="002A7A1A">
        <w:rPr>
          <w:rFonts w:cs="Arial"/>
          <w:highlight w:val="yellow"/>
        </w:rPr>
        <w:t xml:space="preserve">ystem </w:t>
      </w:r>
      <w:r w:rsidR="0042138F">
        <w:rPr>
          <w:rFonts w:cs="Arial"/>
          <w:highlight w:val="yellow"/>
        </w:rPr>
        <w:t xml:space="preserve">des Kunden </w:t>
      </w:r>
      <w:r w:rsidRPr="002A7A1A">
        <w:rPr>
          <w:rFonts w:cs="Arial"/>
          <w:highlight w:val="yellow"/>
        </w:rPr>
        <w:t>vorgenommen werden.</w:t>
      </w:r>
    </w:p>
    <w:p w14:paraId="536A9DB6" w14:textId="77777777" w:rsidR="00C07205" w:rsidRDefault="00C07205" w:rsidP="00C07205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>
        <w:rPr>
          <w:rFonts w:cs="Arial"/>
          <w:highlight w:val="yellow"/>
        </w:rPr>
        <w:t>R</w:t>
      </w:r>
      <w:r w:rsidRPr="002A7A1A">
        <w:rPr>
          <w:rFonts w:cs="Arial"/>
          <w:highlight w:val="yellow"/>
        </w:rPr>
        <w:t>emote Verbindung zum Kunde</w:t>
      </w:r>
      <w:r>
        <w:rPr>
          <w:rFonts w:cs="Arial"/>
          <w:highlight w:val="yellow"/>
        </w:rPr>
        <w:t>n</w:t>
      </w:r>
      <w:r w:rsidRPr="002A7A1A">
        <w:rPr>
          <w:rFonts w:cs="Arial"/>
          <w:highlight w:val="yellow"/>
        </w:rPr>
        <w:t xml:space="preserve"> ist verfügbar.</w:t>
      </w:r>
    </w:p>
    <w:p w14:paraId="3C31280F" w14:textId="77777777" w:rsidR="00C07205" w:rsidRPr="002A7A1A" w:rsidRDefault="00C07205" w:rsidP="00C07205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>
        <w:rPr>
          <w:rFonts w:cs="Arial"/>
          <w:highlight w:val="yellow"/>
        </w:rPr>
        <w:t>SVN-Versionsverwaltung ist funktionsfähig.</w:t>
      </w:r>
    </w:p>
    <w:p w14:paraId="0C7CB870" w14:textId="1AC60856" w:rsidR="0042138F" w:rsidRPr="0042138F" w:rsidRDefault="0042138F" w:rsidP="00C07205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42138F">
        <w:rPr>
          <w:rFonts w:cs="Arial"/>
          <w:highlight w:val="yellow"/>
        </w:rPr>
        <w:t xml:space="preserve">Die Arbeiten erfolgen </w:t>
      </w:r>
      <w:r>
        <w:rPr>
          <w:rFonts w:cs="Arial"/>
          <w:highlight w:val="yellow"/>
        </w:rPr>
        <w:t xml:space="preserve">remote </w:t>
      </w:r>
      <w:r w:rsidRPr="0042138F">
        <w:rPr>
          <w:rFonts w:cs="Arial"/>
          <w:highlight w:val="yellow"/>
        </w:rPr>
        <w:t>zu den normalen Arbeitszeiten von Montag bis Freitag, 08:00 bis 16:00 Uhr. Einsätze außerhalb dieser Zeiten werden gemäß den Regiekonditionen abgerechnet.</w:t>
      </w:r>
    </w:p>
    <w:p w14:paraId="1925B183" w14:textId="77777777" w:rsidR="00C07205" w:rsidRPr="00C07205" w:rsidRDefault="00C07205" w:rsidP="00C07205">
      <w:pPr>
        <w:rPr>
          <w:highlight w:val="yellow"/>
        </w:rPr>
      </w:pPr>
    </w:p>
    <w:p w14:paraId="6C9B66FE" w14:textId="77777777" w:rsidR="00073C78" w:rsidRDefault="00073C78" w:rsidP="00F67EFF">
      <w:pPr>
        <w:rPr>
          <w:highlight w:val="yellow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EB12A5" w14:paraId="07A9ECB5" w14:textId="77777777" w:rsidTr="00F67EFF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1F4" w14:textId="77777777" w:rsidR="00F67EFF" w:rsidRDefault="00446735">
            <w:pPr>
              <w:pStyle w:val="Tabellenfeld"/>
              <w:rPr>
                <w:sz w:val="16"/>
              </w:rPr>
            </w:pPr>
            <w:r>
              <w:rPr>
                <w:sz w:val="16"/>
              </w:rPr>
              <w:t>Datum/Unterschrift Projektleiter</w:t>
            </w:r>
          </w:p>
          <w:p w14:paraId="7BAC5155" w14:textId="4950E4E5" w:rsidR="00F67EFF" w:rsidRDefault="00446735">
            <w:pPr>
              <w:pStyle w:val="Tabellenfeld"/>
            </w:pPr>
            <w:proofErr w:type="spellStart"/>
            <w:proofErr w:type="gramStart"/>
            <w:r>
              <w:rPr>
                <w:highlight w:val="yellow"/>
              </w:rPr>
              <w:t>tt.mm.jjjj</w:t>
            </w:r>
            <w:proofErr w:type="spellEnd"/>
            <w:proofErr w:type="gramEnd"/>
            <w:r>
              <w:rPr>
                <w:highlight w:val="yellow"/>
              </w:rPr>
              <w:t xml:space="preserve"> </w:t>
            </w:r>
            <w:r w:rsidR="00F949AB">
              <w:rPr>
                <w:highlight w:val="yellow"/>
              </w:rPr>
              <w:t xml:space="preserve">/ </w:t>
            </w:r>
            <w:r>
              <w:rPr>
                <w:highlight w:val="yellow"/>
              </w:rPr>
              <w:t>Name</w:t>
            </w:r>
          </w:p>
          <w:p w14:paraId="1CB9316D" w14:textId="77777777" w:rsidR="00F67EFF" w:rsidRDefault="00F67EFF"/>
        </w:tc>
      </w:tr>
    </w:tbl>
    <w:p w14:paraId="6B7793C5" w14:textId="77777777" w:rsidR="009F0727" w:rsidRDefault="009F0727" w:rsidP="00B658A0">
      <w:pPr>
        <w:pStyle w:val="berschrift1"/>
      </w:pPr>
    </w:p>
    <w:sectPr w:rsidR="009F0727" w:rsidSect="00757DC2">
      <w:headerReference w:type="default" r:id="rId8"/>
      <w:footerReference w:type="default" r:id="rId9"/>
      <w:pgSz w:w="11906" w:h="16838" w:code="9"/>
      <w:pgMar w:top="1418" w:right="1134" w:bottom="1134" w:left="1418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6DAB" w14:textId="77777777" w:rsidR="00AF641D" w:rsidRDefault="00AF641D">
      <w:pPr>
        <w:spacing w:before="0"/>
      </w:pPr>
      <w:r>
        <w:separator/>
      </w:r>
    </w:p>
  </w:endnote>
  <w:endnote w:type="continuationSeparator" w:id="0">
    <w:p w14:paraId="1D6733ED" w14:textId="77777777" w:rsidR="00AF641D" w:rsidRDefault="00AF64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E401" w14:textId="77777777" w:rsidR="002D204F" w:rsidRPr="00DE35B9" w:rsidRDefault="00446735" w:rsidP="00757DC2">
    <w:pPr>
      <w:pStyle w:val="Fuzeile"/>
      <w:pBdr>
        <w:top w:val="single" w:sz="4" w:space="0" w:color="auto"/>
      </w:pBdr>
      <w:tabs>
        <w:tab w:val="clear" w:pos="9072"/>
        <w:tab w:val="left" w:pos="4536"/>
        <w:tab w:val="right" w:pos="9354"/>
      </w:tabs>
      <w:spacing w:before="0"/>
      <w:rPr>
        <w:sz w:val="16"/>
        <w:szCs w:val="16"/>
      </w:rPr>
    </w:pPr>
    <w:r w:rsidRPr="00605118">
      <w:rPr>
        <w:snapToGrid w:val="0"/>
        <w:sz w:val="10"/>
        <w:szCs w:val="16"/>
      </w:rPr>
      <w:fldChar w:fldCharType="begin"/>
    </w:r>
    <w:r w:rsidRPr="00605118">
      <w:rPr>
        <w:snapToGrid w:val="0"/>
        <w:sz w:val="10"/>
        <w:szCs w:val="16"/>
      </w:rPr>
      <w:instrText xml:space="preserve"> DOCVARIABLE CS.ID.16 \* MERGEFORMAT </w:instrText>
    </w:r>
    <w:r w:rsidRPr="00605118">
      <w:rPr>
        <w:snapToGrid w:val="0"/>
        <w:sz w:val="10"/>
        <w:szCs w:val="16"/>
      </w:rPr>
      <w:fldChar w:fldCharType="separate"/>
    </w:r>
    <w:r w:rsidRPr="00605118">
      <w:rPr>
        <w:snapToGrid w:val="0"/>
        <w:sz w:val="10"/>
        <w:szCs w:val="16"/>
      </w:rPr>
      <w:t>5.119_DE</w:t>
    </w:r>
    <w:r w:rsidRPr="00605118">
      <w:rPr>
        <w:snapToGrid w:val="0"/>
        <w:sz w:val="10"/>
        <w:szCs w:val="16"/>
      </w:rPr>
      <w:fldChar w:fldCharType="end"/>
    </w:r>
    <w:r w:rsidRPr="00605118">
      <w:rPr>
        <w:snapToGrid w:val="0"/>
        <w:sz w:val="10"/>
        <w:szCs w:val="16"/>
      </w:rPr>
      <w:t>-</w:t>
    </w:r>
    <w:r w:rsidRPr="00605118">
      <w:rPr>
        <w:snapToGrid w:val="0"/>
        <w:sz w:val="10"/>
        <w:szCs w:val="16"/>
      </w:rPr>
      <w:fldChar w:fldCharType="begin"/>
    </w:r>
    <w:r w:rsidRPr="00605118">
      <w:rPr>
        <w:snapToGrid w:val="0"/>
        <w:sz w:val="10"/>
        <w:szCs w:val="16"/>
      </w:rPr>
      <w:instrText xml:space="preserve"> DOCVARIABLE CS.ID.100 \* MERGEFORMAT </w:instrText>
    </w:r>
    <w:r w:rsidRPr="00605118">
      <w:rPr>
        <w:snapToGrid w:val="0"/>
        <w:sz w:val="10"/>
        <w:szCs w:val="16"/>
      </w:rPr>
      <w:fldChar w:fldCharType="separate"/>
    </w:r>
    <w:r w:rsidRPr="00605118">
      <w:rPr>
        <w:snapToGrid w:val="0"/>
        <w:sz w:val="10"/>
        <w:szCs w:val="16"/>
      </w:rPr>
      <w:t>1.4</w:t>
    </w:r>
    <w:r w:rsidRPr="00605118">
      <w:rPr>
        <w:snapToGrid w:val="0"/>
        <w:sz w:val="10"/>
        <w:szCs w:val="16"/>
      </w:rPr>
      <w:fldChar w:fldCharType="end"/>
    </w:r>
    <w:r w:rsidRPr="00DE35B9">
      <w:rPr>
        <w:snapToGrid w:val="0"/>
        <w:sz w:val="16"/>
        <w:szCs w:val="16"/>
      </w:rPr>
      <w:tab/>
    </w:r>
    <w:r w:rsidRPr="00DE35B9">
      <w:rPr>
        <w:sz w:val="16"/>
        <w:szCs w:val="16"/>
      </w:rPr>
      <w:tab/>
      <w:t xml:space="preserve">Seite </w:t>
    </w:r>
    <w:r w:rsidR="00565329" w:rsidRPr="00DE35B9">
      <w:rPr>
        <w:rStyle w:val="Seitenzahl"/>
        <w:sz w:val="16"/>
        <w:szCs w:val="16"/>
      </w:rPr>
      <w:fldChar w:fldCharType="begin"/>
    </w:r>
    <w:r w:rsidRPr="00DE35B9">
      <w:rPr>
        <w:rStyle w:val="Seitenzahl"/>
        <w:sz w:val="16"/>
        <w:szCs w:val="16"/>
      </w:rPr>
      <w:instrText xml:space="preserve"> PAGE </w:instrText>
    </w:r>
    <w:r w:rsidR="00565329" w:rsidRPr="00DE35B9">
      <w:rPr>
        <w:rStyle w:val="Seitenzahl"/>
        <w:sz w:val="16"/>
        <w:szCs w:val="16"/>
      </w:rPr>
      <w:fldChar w:fldCharType="separate"/>
    </w:r>
    <w:r w:rsidR="00CB26B5">
      <w:rPr>
        <w:rStyle w:val="Seitenzahl"/>
        <w:noProof/>
        <w:sz w:val="16"/>
        <w:szCs w:val="16"/>
      </w:rPr>
      <w:t>1</w:t>
    </w:r>
    <w:r w:rsidR="00565329" w:rsidRPr="00DE35B9">
      <w:rPr>
        <w:rStyle w:val="Seitenzahl"/>
        <w:sz w:val="16"/>
        <w:szCs w:val="16"/>
      </w:rPr>
      <w:fldChar w:fldCharType="end"/>
    </w:r>
    <w:r w:rsidRPr="00DE35B9">
      <w:rPr>
        <w:rStyle w:val="Seitenzahl"/>
        <w:sz w:val="16"/>
        <w:szCs w:val="16"/>
      </w:rPr>
      <w:t xml:space="preserve"> von </w:t>
    </w:r>
    <w:r w:rsidR="00565329" w:rsidRPr="00DE35B9">
      <w:rPr>
        <w:rStyle w:val="Seitenzahl"/>
        <w:sz w:val="16"/>
        <w:szCs w:val="16"/>
      </w:rPr>
      <w:fldChar w:fldCharType="begin"/>
    </w:r>
    <w:r w:rsidRPr="00DE35B9">
      <w:rPr>
        <w:rStyle w:val="Seitenzahl"/>
        <w:sz w:val="16"/>
        <w:szCs w:val="16"/>
      </w:rPr>
      <w:instrText xml:space="preserve"> NUMPAGES </w:instrText>
    </w:r>
    <w:r w:rsidR="00565329" w:rsidRPr="00DE35B9">
      <w:rPr>
        <w:rStyle w:val="Seitenzahl"/>
        <w:sz w:val="16"/>
        <w:szCs w:val="16"/>
      </w:rPr>
      <w:fldChar w:fldCharType="separate"/>
    </w:r>
    <w:r w:rsidR="00CB26B5">
      <w:rPr>
        <w:rStyle w:val="Seitenzahl"/>
        <w:noProof/>
        <w:sz w:val="16"/>
        <w:szCs w:val="16"/>
      </w:rPr>
      <w:t>2</w:t>
    </w:r>
    <w:r w:rsidR="00565329" w:rsidRPr="00DE35B9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8361" w14:textId="77777777" w:rsidR="00AF641D" w:rsidRDefault="00AF641D">
      <w:pPr>
        <w:spacing w:before="0"/>
      </w:pPr>
      <w:r>
        <w:separator/>
      </w:r>
    </w:p>
  </w:footnote>
  <w:footnote w:type="continuationSeparator" w:id="0">
    <w:p w14:paraId="1156A218" w14:textId="77777777" w:rsidR="00AF641D" w:rsidRDefault="00AF64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1276"/>
      <w:gridCol w:w="987"/>
      <w:gridCol w:w="3407"/>
      <w:gridCol w:w="846"/>
      <w:gridCol w:w="1564"/>
    </w:tblGrid>
    <w:tr w:rsidR="00EB12A5" w14:paraId="35AEA2B6" w14:textId="77777777" w:rsidTr="006638CE">
      <w:trPr>
        <w:trHeight w:val="983"/>
      </w:trPr>
      <w:tc>
        <w:tcPr>
          <w:tcW w:w="2552" w:type="dxa"/>
          <w:gridSpan w:val="2"/>
          <w:hideMark/>
        </w:tcPr>
        <w:p w14:paraId="1CD26553" w14:textId="3D91987A" w:rsidR="00F67EFF" w:rsidRDefault="00F67EFF" w:rsidP="00F67EFF">
          <w:pPr>
            <w:pStyle w:val="Kopfzeile"/>
            <w:spacing w:before="480"/>
          </w:pPr>
        </w:p>
      </w:tc>
      <w:tc>
        <w:tcPr>
          <w:tcW w:w="4394" w:type="dxa"/>
          <w:gridSpan w:val="2"/>
          <w:vAlign w:val="center"/>
          <w:hideMark/>
        </w:tcPr>
        <w:p w14:paraId="4E85D1A1" w14:textId="4BB5663A" w:rsidR="00F67EFF" w:rsidRPr="003E52EE" w:rsidRDefault="00446735" w:rsidP="000E0212">
          <w:pPr>
            <w:pStyle w:val="Kopfzeile"/>
            <w:tabs>
              <w:tab w:val="right" w:pos="9072"/>
            </w:tabs>
            <w:spacing w:before="240"/>
            <w:jc w:val="center"/>
            <w:rPr>
              <w:rFonts w:eastAsiaTheme="minorEastAsia" w:cstheme="minorBidi"/>
              <w:b/>
              <w:color w:val="293E66"/>
              <w:sz w:val="32"/>
              <w:szCs w:val="32"/>
              <w:lang w:eastAsia="zh-CN"/>
            </w:rPr>
          </w:pPr>
          <w:r w:rsidRPr="003E52EE">
            <w:rPr>
              <w:rFonts w:eastAsiaTheme="minorEastAsia" w:cstheme="minorBidi"/>
              <w:b/>
              <w:color w:val="293E66"/>
              <w:sz w:val="32"/>
              <w:szCs w:val="32"/>
              <w:lang w:eastAsia="zh-CN"/>
            </w:rPr>
            <w:t>Change Request</w:t>
          </w:r>
        </w:p>
        <w:p w14:paraId="7EC7FB54" w14:textId="17F59F1B" w:rsidR="00F67EFF" w:rsidRPr="00D24416" w:rsidRDefault="00D24416" w:rsidP="000E0212">
          <w:pPr>
            <w:pStyle w:val="Kopfzeile"/>
            <w:tabs>
              <w:tab w:val="right" w:pos="9072"/>
            </w:tabs>
            <w:spacing w:before="240"/>
            <w:jc w:val="center"/>
            <w:rPr>
              <w:rFonts w:eastAsiaTheme="minorEastAsia" w:cstheme="minorBidi"/>
              <w:b/>
              <w:color w:val="293E66"/>
              <w:sz w:val="24"/>
              <w:szCs w:val="24"/>
              <w:lang w:eastAsia="zh-CN"/>
            </w:rPr>
          </w:pPr>
          <w:r>
            <w:rPr>
              <w:b/>
              <w:szCs w:val="28"/>
            </w:rPr>
            <w:t>Automatisierte Aktualisierung der Testsystem-Datenbank</w:t>
          </w:r>
        </w:p>
      </w:tc>
      <w:tc>
        <w:tcPr>
          <w:tcW w:w="2410" w:type="dxa"/>
          <w:gridSpan w:val="2"/>
          <w:hideMark/>
        </w:tcPr>
        <w:p w14:paraId="5901D0A8" w14:textId="4280ED69" w:rsidR="00F67EFF" w:rsidRDefault="00F949AB" w:rsidP="00F67EFF">
          <w:pPr>
            <w:pStyle w:val="Kopfzeile"/>
            <w:spacing w:before="120" w:after="60"/>
            <w:jc w:val="center"/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2898F07C" wp14:editId="30E8B63C">
                <wp:simplePos x="0" y="0"/>
                <wp:positionH relativeFrom="column">
                  <wp:posOffset>-2540</wp:posOffset>
                </wp:positionH>
                <wp:positionV relativeFrom="paragraph">
                  <wp:posOffset>73660</wp:posOffset>
                </wp:positionV>
                <wp:extent cx="1441450" cy="546100"/>
                <wp:effectExtent l="0" t="0" r="6350" b="6350"/>
                <wp:wrapNone/>
                <wp:docPr id="188479942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79942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21BAE" w14:paraId="1BFE188D" w14:textId="77777777" w:rsidTr="00821BAE">
      <w:trPr>
        <w:trHeight w:hRule="exact" w:val="400"/>
      </w:trPr>
      <w:tc>
        <w:tcPr>
          <w:tcW w:w="1276" w:type="dxa"/>
          <w:vAlign w:val="center"/>
          <w:hideMark/>
        </w:tcPr>
        <w:p w14:paraId="07A4E641" w14:textId="499CEC01" w:rsidR="00821BAE" w:rsidRPr="000B5E6E" w:rsidRDefault="00821BAE" w:rsidP="00821BAE">
          <w:pPr>
            <w:pStyle w:val="Kopfzeile"/>
            <w:tabs>
              <w:tab w:val="left" w:pos="709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AlphaCode</w:t>
          </w:r>
          <w:proofErr w:type="spellEnd"/>
        </w:p>
      </w:tc>
      <w:tc>
        <w:tcPr>
          <w:tcW w:w="1276" w:type="dxa"/>
          <w:vAlign w:val="center"/>
          <w:hideMark/>
        </w:tcPr>
        <w:p w14:paraId="5C21FFB0" w14:textId="0EFB4E15" w:rsidR="00821BAE" w:rsidRPr="00B35633" w:rsidRDefault="00821BAE" w:rsidP="00821BAE">
          <w:pPr>
            <w:pStyle w:val="Kopfzeile"/>
            <w:tabs>
              <w:tab w:val="left" w:pos="709"/>
            </w:tabs>
            <w:rPr>
              <w:b/>
              <w:sz w:val="20"/>
            </w:rPr>
          </w:pPr>
          <w:r>
            <w:rPr>
              <w:b/>
              <w:sz w:val="20"/>
              <w:highlight w:val="yellow"/>
            </w:rPr>
            <w:t>&lt;</w:t>
          </w:r>
          <w:proofErr w:type="spellStart"/>
          <w:r>
            <w:rPr>
              <w:b/>
              <w:sz w:val="20"/>
              <w:highlight w:val="yellow"/>
            </w:rPr>
            <w:t>AlphaCode</w:t>
          </w:r>
          <w:proofErr w:type="spellEnd"/>
          <w:r>
            <w:rPr>
              <w:b/>
              <w:sz w:val="20"/>
              <w:highlight w:val="yellow"/>
            </w:rPr>
            <w:t>&gt;</w:t>
          </w:r>
        </w:p>
      </w:tc>
      <w:tc>
        <w:tcPr>
          <w:tcW w:w="987" w:type="dxa"/>
          <w:vAlign w:val="center"/>
          <w:hideMark/>
        </w:tcPr>
        <w:p w14:paraId="1F5AE5FF" w14:textId="77777777" w:rsidR="00821BAE" w:rsidRPr="000B5E6E" w:rsidRDefault="00821BAE" w:rsidP="00821BAE">
          <w:pPr>
            <w:pStyle w:val="Kopfzeile"/>
            <w:tabs>
              <w:tab w:val="left" w:pos="922"/>
            </w:tabs>
            <w:rPr>
              <w:b/>
              <w:sz w:val="18"/>
              <w:szCs w:val="18"/>
            </w:rPr>
          </w:pPr>
          <w:r w:rsidRPr="000B5E6E">
            <w:rPr>
              <w:sz w:val="18"/>
              <w:szCs w:val="18"/>
            </w:rPr>
            <w:t>Kunde:</w:t>
          </w:r>
        </w:p>
      </w:tc>
      <w:tc>
        <w:tcPr>
          <w:tcW w:w="3407" w:type="dxa"/>
          <w:vAlign w:val="center"/>
          <w:hideMark/>
        </w:tcPr>
        <w:p w14:paraId="7D36200E" w14:textId="6C07CDC1" w:rsidR="00821BAE" w:rsidRDefault="00821BAE" w:rsidP="00821BAE">
          <w:pPr>
            <w:pStyle w:val="Kopfzeile"/>
            <w:tabs>
              <w:tab w:val="left" w:pos="922"/>
            </w:tabs>
            <w:rPr>
              <w:b/>
              <w:sz w:val="20"/>
            </w:rPr>
          </w:pPr>
          <w:r w:rsidRPr="008E775D">
            <w:rPr>
              <w:b/>
              <w:sz w:val="20"/>
              <w:highlight w:val="cyan"/>
            </w:rPr>
            <w:t>&lt;</w:t>
          </w:r>
          <w:r w:rsidR="008E775D" w:rsidRPr="008E775D">
            <w:rPr>
              <w:b/>
              <w:sz w:val="20"/>
              <w:highlight w:val="cyan"/>
            </w:rPr>
            <w:t>Firmenname</w:t>
          </w:r>
          <w:r w:rsidRPr="008E775D">
            <w:rPr>
              <w:b/>
              <w:sz w:val="20"/>
              <w:highlight w:val="cyan"/>
            </w:rPr>
            <w:t>&gt;</w:t>
          </w:r>
        </w:p>
      </w:tc>
      <w:tc>
        <w:tcPr>
          <w:tcW w:w="846" w:type="dxa"/>
          <w:vAlign w:val="center"/>
          <w:hideMark/>
        </w:tcPr>
        <w:p w14:paraId="2078B0AC" w14:textId="77777777" w:rsidR="00821BAE" w:rsidRPr="000B5E6E" w:rsidRDefault="00821BAE" w:rsidP="00821BAE">
          <w:pPr>
            <w:pStyle w:val="Kopfzeile"/>
            <w:ind w:right="-637"/>
            <w:rPr>
              <w:b/>
              <w:sz w:val="18"/>
              <w:szCs w:val="18"/>
            </w:rPr>
          </w:pPr>
          <w:r w:rsidRPr="000B5E6E">
            <w:rPr>
              <w:sz w:val="18"/>
              <w:szCs w:val="18"/>
            </w:rPr>
            <w:t>Datum:</w:t>
          </w:r>
        </w:p>
      </w:tc>
      <w:tc>
        <w:tcPr>
          <w:tcW w:w="1564" w:type="dxa"/>
          <w:vAlign w:val="center"/>
          <w:hideMark/>
        </w:tcPr>
        <w:p w14:paraId="511E8C6D" w14:textId="77777777" w:rsidR="00821BAE" w:rsidRDefault="00821BAE" w:rsidP="00821BAE">
          <w:pPr>
            <w:pStyle w:val="Kopfzeile"/>
            <w:tabs>
              <w:tab w:val="left" w:pos="1206"/>
            </w:tabs>
            <w:rPr>
              <w:b/>
              <w:sz w:val="20"/>
            </w:rPr>
          </w:pPr>
          <w:r>
            <w:rPr>
              <w:b/>
              <w:sz w:val="20"/>
              <w:highlight w:val="yellow"/>
            </w:rPr>
            <w:t>&lt;Datum&gt;</w:t>
          </w:r>
        </w:p>
      </w:tc>
    </w:tr>
    <w:tr w:rsidR="00821BAE" w:rsidRPr="00821BAE" w14:paraId="06523358" w14:textId="77777777" w:rsidTr="00821BAE">
      <w:trPr>
        <w:trHeight w:hRule="exact" w:val="400"/>
      </w:trPr>
      <w:tc>
        <w:tcPr>
          <w:tcW w:w="1276" w:type="dxa"/>
          <w:vAlign w:val="center"/>
          <w:hideMark/>
        </w:tcPr>
        <w:p w14:paraId="7E00A2B9" w14:textId="67F12E46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rFonts w:eastAsiaTheme="minorEastAsia" w:cstheme="minorBidi"/>
              <w:bCs/>
              <w:color w:val="293E66"/>
              <w:sz w:val="20"/>
              <w:lang w:val="en-US" w:eastAsia="zh-CN"/>
            </w:rPr>
            <w:t xml:space="preserve">Request-Nr.            </w:t>
          </w:r>
        </w:p>
      </w:tc>
      <w:tc>
        <w:tcPr>
          <w:tcW w:w="1276" w:type="dxa"/>
          <w:vAlign w:val="center"/>
          <w:hideMark/>
        </w:tcPr>
        <w:p w14:paraId="796F9AAD" w14:textId="5A195C5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bCs/>
              <w:sz w:val="20"/>
              <w:highlight w:val="yellow"/>
            </w:rPr>
            <w:t>&lt;</w:t>
          </w:r>
          <w:proofErr w:type="spellStart"/>
          <w:r w:rsidRPr="00821BAE">
            <w:rPr>
              <w:bCs/>
              <w:sz w:val="20"/>
              <w:highlight w:val="yellow"/>
            </w:rPr>
            <w:t>nnn</w:t>
          </w:r>
          <w:proofErr w:type="spellEnd"/>
          <w:r w:rsidRPr="00821BAE">
            <w:rPr>
              <w:bCs/>
              <w:sz w:val="20"/>
              <w:highlight w:val="yellow"/>
            </w:rPr>
            <w:t>&gt;</w:t>
          </w:r>
        </w:p>
      </w:tc>
      <w:tc>
        <w:tcPr>
          <w:tcW w:w="987" w:type="dxa"/>
          <w:vAlign w:val="center"/>
          <w:hideMark/>
        </w:tcPr>
        <w:p w14:paraId="498DC846" w14:textId="5C97B806" w:rsidR="00821BAE" w:rsidRPr="00821BAE" w:rsidRDefault="00821BAE" w:rsidP="00821BAE">
          <w:pPr>
            <w:pStyle w:val="Kopfzeile"/>
            <w:tabs>
              <w:tab w:val="left" w:pos="1206"/>
            </w:tabs>
            <w:rPr>
              <w:bCs/>
              <w:sz w:val="18"/>
              <w:szCs w:val="18"/>
            </w:rPr>
          </w:pPr>
          <w:r w:rsidRPr="00821BAE">
            <w:rPr>
              <w:bCs/>
              <w:sz w:val="18"/>
              <w:szCs w:val="18"/>
            </w:rPr>
            <w:t xml:space="preserve">Anfrage an: </w:t>
          </w:r>
        </w:p>
      </w:tc>
      <w:tc>
        <w:tcPr>
          <w:tcW w:w="3407" w:type="dxa"/>
          <w:vAlign w:val="center"/>
          <w:hideMark/>
        </w:tcPr>
        <w:p w14:paraId="5F48EEC8" w14:textId="76C92EFA" w:rsidR="00821BAE" w:rsidRPr="00821BAE" w:rsidRDefault="00821BAE" w:rsidP="00821BAE">
          <w:pPr>
            <w:pStyle w:val="Kopfzeile"/>
            <w:tabs>
              <w:tab w:val="left" w:pos="1206"/>
            </w:tabs>
            <w:rPr>
              <w:bCs/>
              <w:sz w:val="20"/>
            </w:rPr>
          </w:pPr>
          <w:hyperlink r:id="rId2" w:history="1">
            <w:r w:rsidRPr="00821BAE">
              <w:rPr>
                <w:rStyle w:val="Hyperlink"/>
                <w:bCs/>
                <w:sz w:val="20"/>
              </w:rPr>
              <w:t>vssw-sales@viastore.com</w:t>
            </w:r>
          </w:hyperlink>
        </w:p>
      </w:tc>
      <w:tc>
        <w:tcPr>
          <w:tcW w:w="846" w:type="dxa"/>
          <w:vAlign w:val="center"/>
          <w:hideMark/>
        </w:tcPr>
        <w:p w14:paraId="0BFD6832" w14:textId="7777777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18"/>
              <w:szCs w:val="18"/>
            </w:rPr>
          </w:pPr>
          <w:r w:rsidRPr="00821BAE">
            <w:rPr>
              <w:bCs/>
              <w:sz w:val="18"/>
              <w:szCs w:val="18"/>
            </w:rPr>
            <w:t>Ersteller:</w:t>
          </w:r>
        </w:p>
      </w:tc>
      <w:tc>
        <w:tcPr>
          <w:tcW w:w="1564" w:type="dxa"/>
          <w:vAlign w:val="center"/>
          <w:hideMark/>
        </w:tcPr>
        <w:p w14:paraId="1392EB1B" w14:textId="7777777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bCs/>
              <w:sz w:val="20"/>
              <w:highlight w:val="yellow"/>
            </w:rPr>
            <w:t>&lt;Name&gt;</w:t>
          </w:r>
        </w:p>
      </w:tc>
    </w:tr>
  </w:tbl>
  <w:p w14:paraId="1A8863DA" w14:textId="38878833" w:rsidR="002D204F" w:rsidRPr="00821BAE" w:rsidRDefault="002D204F" w:rsidP="00F90488">
    <w:pPr>
      <w:pStyle w:val="Kopfzeile"/>
      <w:rPr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CB15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155615187" o:spid="_x0000_i1025" type="#_x0000_t75" style="width:57.75pt;height:64.5pt;visibility:visible;mso-wrap-style:square">
            <v:imagedata r:id="rId1" o:title=""/>
          </v:shape>
        </w:pict>
      </mc:Choice>
      <mc:Fallback>
        <w:drawing>
          <wp:inline distT="0" distB="0" distL="0" distR="0" wp14:anchorId="6B05EECC">
            <wp:extent cx="733425" cy="819150"/>
            <wp:effectExtent l="0" t="0" r="0" b="0"/>
            <wp:docPr id="1155615187" name="Grafik 115561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297BA7E" id="Grafik 804256397" o:spid="_x0000_i1025" type="#_x0000_t75" style="width:10.5pt;height:12pt;visibility:visible;mso-wrap-style:square">
            <v:imagedata r:id="rId3" o:title=""/>
          </v:shape>
        </w:pict>
      </mc:Choice>
      <mc:Fallback>
        <w:drawing>
          <wp:inline distT="0" distB="0" distL="0" distR="0" wp14:anchorId="41C574F1">
            <wp:extent cx="133350" cy="152400"/>
            <wp:effectExtent l="0" t="0" r="0" b="0"/>
            <wp:docPr id="804256397" name="Grafik 80425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D46083"/>
    <w:multiLevelType w:val="multilevel"/>
    <w:tmpl w:val="55CAB43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D91337A"/>
    <w:multiLevelType w:val="hybridMultilevel"/>
    <w:tmpl w:val="77EC3F7A"/>
    <w:lvl w:ilvl="0" w:tplc="094C25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25D5"/>
    <w:multiLevelType w:val="singleLevel"/>
    <w:tmpl w:val="DC984F3E"/>
    <w:lvl w:ilvl="0">
      <w:start w:val="1"/>
      <w:numFmt w:val="bullet"/>
      <w:pStyle w:val="Spiegelstrichklein"/>
      <w:lvlText w:val="-"/>
      <w:lvlJc w:val="left"/>
      <w:pPr>
        <w:tabs>
          <w:tab w:val="num" w:pos="709"/>
        </w:tabs>
        <w:ind w:left="709" w:hanging="567"/>
      </w:pPr>
      <w:rPr>
        <w:sz w:val="16"/>
      </w:rPr>
    </w:lvl>
  </w:abstractNum>
  <w:abstractNum w:abstractNumId="3" w15:restartNumberingAfterBreak="0">
    <w:nsid w:val="176C50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FE6E1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0863C8"/>
    <w:multiLevelType w:val="singleLevel"/>
    <w:tmpl w:val="521673FA"/>
    <w:lvl w:ilvl="0">
      <w:start w:val="1"/>
      <w:numFmt w:val="bullet"/>
      <w:pStyle w:val="Spiegelstrichgro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abstractNum w:abstractNumId="6" w15:restartNumberingAfterBreak="0">
    <w:nsid w:val="1FC45C32"/>
    <w:multiLevelType w:val="hybridMultilevel"/>
    <w:tmpl w:val="8140EA18"/>
    <w:lvl w:ilvl="0" w:tplc="CD8C24B2">
      <w:start w:val="1"/>
      <w:numFmt w:val="decimal"/>
      <w:lvlText w:val="%1."/>
      <w:lvlJc w:val="left"/>
      <w:pPr>
        <w:ind w:left="785" w:hanging="360"/>
      </w:pPr>
    </w:lvl>
    <w:lvl w:ilvl="1" w:tplc="1CB23E92" w:tentative="1">
      <w:start w:val="1"/>
      <w:numFmt w:val="lowerLetter"/>
      <w:lvlText w:val="%2."/>
      <w:lvlJc w:val="left"/>
      <w:pPr>
        <w:ind w:left="1505" w:hanging="360"/>
      </w:pPr>
    </w:lvl>
    <w:lvl w:ilvl="2" w:tplc="D33C29F6" w:tentative="1">
      <w:start w:val="1"/>
      <w:numFmt w:val="lowerRoman"/>
      <w:lvlText w:val="%3."/>
      <w:lvlJc w:val="right"/>
      <w:pPr>
        <w:ind w:left="2225" w:hanging="180"/>
      </w:pPr>
    </w:lvl>
    <w:lvl w:ilvl="3" w:tplc="2BB08C56" w:tentative="1">
      <w:start w:val="1"/>
      <w:numFmt w:val="decimal"/>
      <w:lvlText w:val="%4."/>
      <w:lvlJc w:val="left"/>
      <w:pPr>
        <w:ind w:left="2945" w:hanging="360"/>
      </w:pPr>
    </w:lvl>
    <w:lvl w:ilvl="4" w:tplc="60A61730" w:tentative="1">
      <w:start w:val="1"/>
      <w:numFmt w:val="lowerLetter"/>
      <w:lvlText w:val="%5."/>
      <w:lvlJc w:val="left"/>
      <w:pPr>
        <w:ind w:left="3665" w:hanging="360"/>
      </w:pPr>
    </w:lvl>
    <w:lvl w:ilvl="5" w:tplc="E56AD3D6" w:tentative="1">
      <w:start w:val="1"/>
      <w:numFmt w:val="lowerRoman"/>
      <w:lvlText w:val="%6."/>
      <w:lvlJc w:val="right"/>
      <w:pPr>
        <w:ind w:left="4385" w:hanging="180"/>
      </w:pPr>
    </w:lvl>
    <w:lvl w:ilvl="6" w:tplc="649E7EBC" w:tentative="1">
      <w:start w:val="1"/>
      <w:numFmt w:val="decimal"/>
      <w:lvlText w:val="%7."/>
      <w:lvlJc w:val="left"/>
      <w:pPr>
        <w:ind w:left="5105" w:hanging="360"/>
      </w:pPr>
    </w:lvl>
    <w:lvl w:ilvl="7" w:tplc="7F28B0AE" w:tentative="1">
      <w:start w:val="1"/>
      <w:numFmt w:val="lowerLetter"/>
      <w:lvlText w:val="%8."/>
      <w:lvlJc w:val="left"/>
      <w:pPr>
        <w:ind w:left="5825" w:hanging="360"/>
      </w:pPr>
    </w:lvl>
    <w:lvl w:ilvl="8" w:tplc="BA5046E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FF2A84"/>
    <w:multiLevelType w:val="multilevel"/>
    <w:tmpl w:val="780261A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C363B5"/>
    <w:multiLevelType w:val="multilevel"/>
    <w:tmpl w:val="66B82F44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2CE0"/>
    <w:multiLevelType w:val="hybridMultilevel"/>
    <w:tmpl w:val="66B82F44"/>
    <w:lvl w:ilvl="0" w:tplc="E6B66A8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8B0D8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B2C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89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89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82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AF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D00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77864"/>
    <w:multiLevelType w:val="hybridMultilevel"/>
    <w:tmpl w:val="ED265436"/>
    <w:lvl w:ilvl="0" w:tplc="913ACC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77B"/>
    <w:multiLevelType w:val="multilevel"/>
    <w:tmpl w:val="2ED63000"/>
    <w:lvl w:ilvl="0">
      <w:start w:val="1"/>
      <w:numFmt w:val="decimal"/>
      <w:isLgl/>
      <w:suff w:val="space"/>
      <w:lvlText w:val="%1."/>
      <w:lvlJc w:val="left"/>
      <w:pPr>
        <w:ind w:left="567" w:hanging="567"/>
      </w:pPr>
    </w:lvl>
    <w:lvl w:ilvl="1">
      <w:start w:val="1"/>
      <w:numFmt w:val="decimal"/>
      <w:isLgl/>
      <w:suff w:val="space"/>
      <w:lvlText w:val="%1.%2."/>
      <w:lvlJc w:val="left"/>
      <w:pPr>
        <w:ind w:left="851" w:hanging="851"/>
      </w:pPr>
    </w:lvl>
    <w:lvl w:ilvl="2">
      <w:start w:val="1"/>
      <w:numFmt w:val="decimal"/>
      <w:isLgl/>
      <w:suff w:val="space"/>
      <w:lvlText w:val="%1.%2.%3."/>
      <w:lvlJc w:val="left"/>
      <w:pPr>
        <w:ind w:left="851" w:hanging="851"/>
      </w:pPr>
    </w:lvl>
    <w:lvl w:ilvl="3">
      <w:start w:val="1"/>
      <w:numFmt w:val="decimal"/>
      <w:isLgl/>
      <w:suff w:val="space"/>
      <w:lvlText w:val="%1.%2.%3.%4."/>
      <w:lvlJc w:val="left"/>
      <w:pPr>
        <w:ind w:left="1021" w:hanging="1021"/>
      </w:pPr>
    </w:lvl>
    <w:lvl w:ilvl="4">
      <w:start w:val="1"/>
      <w:numFmt w:val="decimal"/>
      <w:isLgl/>
      <w:suff w:val="space"/>
      <w:lvlText w:val="%1.%2.%3.%4.%5."/>
      <w:lvlJc w:val="left"/>
      <w:pPr>
        <w:ind w:left="1134" w:hanging="1134"/>
      </w:pPr>
    </w:lvl>
    <w:lvl w:ilvl="5">
      <w:start w:val="1"/>
      <w:numFmt w:val="decimal"/>
      <w:isLgl/>
      <w:suff w:val="space"/>
      <w:lvlText w:val="%1.%2.%3.%4.%5.%6."/>
      <w:lvlJc w:val="left"/>
      <w:pPr>
        <w:ind w:left="1134" w:hanging="1134"/>
      </w:pPr>
    </w:lvl>
    <w:lvl w:ilvl="6">
      <w:start w:val="1"/>
      <w:numFmt w:val="decimal"/>
      <w:isLgl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1584" w:hanging="1584"/>
      </w:pPr>
    </w:lvl>
  </w:abstractNum>
  <w:abstractNum w:abstractNumId="12" w15:restartNumberingAfterBreak="0">
    <w:nsid w:val="2E692AEE"/>
    <w:multiLevelType w:val="multilevel"/>
    <w:tmpl w:val="A8F2E760"/>
    <w:lvl w:ilvl="0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1F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A32065"/>
    <w:multiLevelType w:val="hybridMultilevel"/>
    <w:tmpl w:val="1B76FDF0"/>
    <w:lvl w:ilvl="0" w:tplc="F2AEB49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7F5A30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482E5B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8BC0C9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13E8BE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42EEB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EC4869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9F4E66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A963DE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8A742B"/>
    <w:multiLevelType w:val="hybridMultilevel"/>
    <w:tmpl w:val="8196CDC4"/>
    <w:lvl w:ilvl="0" w:tplc="26389A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58A8"/>
    <w:multiLevelType w:val="multilevel"/>
    <w:tmpl w:val="B7CE048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9BC7147"/>
    <w:multiLevelType w:val="singleLevel"/>
    <w:tmpl w:val="15441B5E"/>
    <w:lvl w:ilvl="0">
      <w:start w:val="1"/>
      <w:numFmt w:val="bullet"/>
      <w:lvlText w:val=""/>
      <w:lvlJc w:val="left"/>
      <w:pPr>
        <w:tabs>
          <w:tab w:val="num" w:pos="1134"/>
        </w:tabs>
        <w:ind w:left="1134" w:hanging="850"/>
      </w:pPr>
      <w:rPr>
        <w:rFonts w:ascii="Wingdings" w:hAnsi="Wingdings" w:hint="default"/>
        <w:b w:val="0"/>
        <w:i w:val="0"/>
        <w:sz w:val="72"/>
      </w:rPr>
    </w:lvl>
  </w:abstractNum>
  <w:abstractNum w:abstractNumId="18" w15:restartNumberingAfterBreak="0">
    <w:nsid w:val="4B123C24"/>
    <w:multiLevelType w:val="multilevel"/>
    <w:tmpl w:val="C99AA2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5A6EE3"/>
    <w:multiLevelType w:val="multilevel"/>
    <w:tmpl w:val="AE06A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F384F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C53C43"/>
    <w:multiLevelType w:val="multilevel"/>
    <w:tmpl w:val="194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607B1"/>
    <w:multiLevelType w:val="multilevel"/>
    <w:tmpl w:val="55CAB43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AE3008"/>
    <w:multiLevelType w:val="hybridMultilevel"/>
    <w:tmpl w:val="3692CF88"/>
    <w:lvl w:ilvl="0" w:tplc="A694F5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769FF"/>
    <w:multiLevelType w:val="hybridMultilevel"/>
    <w:tmpl w:val="6526CC62"/>
    <w:lvl w:ilvl="0" w:tplc="38EC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E9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EA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21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EB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00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7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6B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D81C28"/>
    <w:multiLevelType w:val="hybridMultilevel"/>
    <w:tmpl w:val="A8F2E760"/>
    <w:lvl w:ilvl="0" w:tplc="F4368006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D43EE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6B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EF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63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A5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6D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0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D22F6"/>
    <w:multiLevelType w:val="hybridMultilevel"/>
    <w:tmpl w:val="DFCE709E"/>
    <w:lvl w:ilvl="0" w:tplc="E8324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4698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71673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429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52CF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0C43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3A92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B89A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4AE2D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27CF4"/>
    <w:multiLevelType w:val="multilevel"/>
    <w:tmpl w:val="CD90CB2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362DB6"/>
    <w:multiLevelType w:val="hybridMultilevel"/>
    <w:tmpl w:val="1D0E2C64"/>
    <w:lvl w:ilvl="0" w:tplc="8B6C5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AD4D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A3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E9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EB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64D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8C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E8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A1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320F5"/>
    <w:multiLevelType w:val="hybridMultilevel"/>
    <w:tmpl w:val="423A38FA"/>
    <w:lvl w:ilvl="0" w:tplc="094C25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0541"/>
    <w:multiLevelType w:val="hybridMultilevel"/>
    <w:tmpl w:val="D0FE5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46871"/>
    <w:multiLevelType w:val="hybridMultilevel"/>
    <w:tmpl w:val="24FA08F8"/>
    <w:lvl w:ilvl="0" w:tplc="462438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C18F1"/>
    <w:multiLevelType w:val="hybridMultilevel"/>
    <w:tmpl w:val="1084DBDA"/>
    <w:lvl w:ilvl="0" w:tplc="340AD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E5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3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C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87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8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46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AC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4A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C46A2"/>
    <w:multiLevelType w:val="multilevel"/>
    <w:tmpl w:val="2ED63000"/>
    <w:lvl w:ilvl="0">
      <w:start w:val="1"/>
      <w:numFmt w:val="decimal"/>
      <w:isLgl/>
      <w:suff w:val="space"/>
      <w:lvlText w:val="%1."/>
      <w:lvlJc w:val="left"/>
      <w:pPr>
        <w:ind w:left="567" w:hanging="567"/>
      </w:pPr>
    </w:lvl>
    <w:lvl w:ilvl="1">
      <w:start w:val="1"/>
      <w:numFmt w:val="decimal"/>
      <w:pStyle w:val="berschrift2"/>
      <w:isLgl/>
      <w:suff w:val="space"/>
      <w:lvlText w:val="%1.%2."/>
      <w:lvlJc w:val="left"/>
      <w:pPr>
        <w:ind w:left="851" w:hanging="851"/>
      </w:pPr>
    </w:lvl>
    <w:lvl w:ilvl="2">
      <w:start w:val="1"/>
      <w:numFmt w:val="decimal"/>
      <w:pStyle w:val="berschrift3"/>
      <w:isLgl/>
      <w:suff w:val="space"/>
      <w:lvlText w:val="%1.%2.%3."/>
      <w:lvlJc w:val="left"/>
      <w:pPr>
        <w:ind w:left="851" w:hanging="851"/>
      </w:pPr>
    </w:lvl>
    <w:lvl w:ilvl="3">
      <w:start w:val="1"/>
      <w:numFmt w:val="decimal"/>
      <w:pStyle w:val="berschrift4"/>
      <w:isLgl/>
      <w:suff w:val="space"/>
      <w:lvlText w:val="%1.%2.%3.%4."/>
      <w:lvlJc w:val="left"/>
      <w:pPr>
        <w:ind w:left="1021" w:hanging="1021"/>
      </w:pPr>
    </w:lvl>
    <w:lvl w:ilvl="4">
      <w:start w:val="1"/>
      <w:numFmt w:val="decimal"/>
      <w:pStyle w:val="berschrift5"/>
      <w:isLgl/>
      <w:suff w:val="space"/>
      <w:lvlText w:val="%1.%2.%3.%4.%5."/>
      <w:lvlJc w:val="left"/>
      <w:pPr>
        <w:ind w:left="1134" w:hanging="1134"/>
      </w:pPr>
    </w:lvl>
    <w:lvl w:ilvl="5">
      <w:start w:val="1"/>
      <w:numFmt w:val="decimal"/>
      <w:pStyle w:val="berschrift6"/>
      <w:isLgl/>
      <w:suff w:val="space"/>
      <w:lvlText w:val="%1.%2.%3.%4.%5.%6."/>
      <w:lvlJc w:val="left"/>
      <w:pPr>
        <w:ind w:left="1134" w:hanging="1134"/>
      </w:pPr>
    </w:lvl>
    <w:lvl w:ilvl="6">
      <w:start w:val="1"/>
      <w:numFmt w:val="decimal"/>
      <w:pStyle w:val="berschrift7"/>
      <w:isLgl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berschrift8"/>
      <w:isLgl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berschrift9"/>
      <w:isLgl/>
      <w:suff w:val="space"/>
      <w:lvlText w:val="%1.%2.%3.%4.%5.%6.%7.%8.%9."/>
      <w:lvlJc w:val="left"/>
      <w:pPr>
        <w:ind w:left="1584" w:hanging="1584"/>
      </w:pPr>
    </w:lvl>
  </w:abstractNum>
  <w:abstractNum w:abstractNumId="34" w15:restartNumberingAfterBreak="0">
    <w:nsid w:val="767B1675"/>
    <w:multiLevelType w:val="multilevel"/>
    <w:tmpl w:val="78026A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8633893"/>
    <w:multiLevelType w:val="hybridMultilevel"/>
    <w:tmpl w:val="37700AEA"/>
    <w:lvl w:ilvl="0" w:tplc="F29E6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0B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87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8B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2D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EB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0C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E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BEB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B6DCD"/>
    <w:multiLevelType w:val="hybridMultilevel"/>
    <w:tmpl w:val="654A45A6"/>
    <w:lvl w:ilvl="0" w:tplc="7FB606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52152"/>
    <w:multiLevelType w:val="hybridMultilevel"/>
    <w:tmpl w:val="6FFA240C"/>
    <w:lvl w:ilvl="0" w:tplc="B0C2A9CE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D3E24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24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2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69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0A5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CE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46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A8A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26AD8"/>
    <w:multiLevelType w:val="multilevel"/>
    <w:tmpl w:val="A8F2E760"/>
    <w:lvl w:ilvl="0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198613">
    <w:abstractNumId w:val="33"/>
  </w:num>
  <w:num w:numId="2" w16cid:durableId="1797750765">
    <w:abstractNumId w:val="5"/>
  </w:num>
  <w:num w:numId="3" w16cid:durableId="831064795">
    <w:abstractNumId w:val="2"/>
  </w:num>
  <w:num w:numId="4" w16cid:durableId="295836178">
    <w:abstractNumId w:val="24"/>
  </w:num>
  <w:num w:numId="5" w16cid:durableId="1195146693">
    <w:abstractNumId w:val="9"/>
  </w:num>
  <w:num w:numId="6" w16cid:durableId="1617784583">
    <w:abstractNumId w:val="8"/>
  </w:num>
  <w:num w:numId="7" w16cid:durableId="1168709187">
    <w:abstractNumId w:val="25"/>
  </w:num>
  <w:num w:numId="8" w16cid:durableId="1715077308">
    <w:abstractNumId w:val="20"/>
  </w:num>
  <w:num w:numId="9" w16cid:durableId="143548171">
    <w:abstractNumId w:val="18"/>
  </w:num>
  <w:num w:numId="10" w16cid:durableId="233903593">
    <w:abstractNumId w:val="4"/>
  </w:num>
  <w:num w:numId="11" w16cid:durableId="1602954549">
    <w:abstractNumId w:val="13"/>
  </w:num>
  <w:num w:numId="12" w16cid:durableId="1825582396">
    <w:abstractNumId w:val="0"/>
  </w:num>
  <w:num w:numId="13" w16cid:durableId="98110818">
    <w:abstractNumId w:val="16"/>
  </w:num>
  <w:num w:numId="14" w16cid:durableId="147132500">
    <w:abstractNumId w:val="34"/>
  </w:num>
  <w:num w:numId="15" w16cid:durableId="774519981">
    <w:abstractNumId w:val="7"/>
  </w:num>
  <w:num w:numId="16" w16cid:durableId="2103841939">
    <w:abstractNumId w:val="22"/>
  </w:num>
  <w:num w:numId="17" w16cid:durableId="1850946696">
    <w:abstractNumId w:val="33"/>
  </w:num>
  <w:num w:numId="18" w16cid:durableId="1678653806">
    <w:abstractNumId w:val="2"/>
  </w:num>
  <w:num w:numId="19" w16cid:durableId="2007781197">
    <w:abstractNumId w:val="27"/>
  </w:num>
  <w:num w:numId="20" w16cid:durableId="1024356616">
    <w:abstractNumId w:val="33"/>
  </w:num>
  <w:num w:numId="21" w16cid:durableId="469128997">
    <w:abstractNumId w:val="33"/>
  </w:num>
  <w:num w:numId="22" w16cid:durableId="922179579">
    <w:abstractNumId w:val="32"/>
  </w:num>
  <w:num w:numId="23" w16cid:durableId="943877432">
    <w:abstractNumId w:val="35"/>
  </w:num>
  <w:num w:numId="24" w16cid:durableId="983126096">
    <w:abstractNumId w:val="14"/>
  </w:num>
  <w:num w:numId="25" w16cid:durableId="390617019">
    <w:abstractNumId w:val="37"/>
  </w:num>
  <w:num w:numId="26" w16cid:durableId="1637031404">
    <w:abstractNumId w:val="12"/>
  </w:num>
  <w:num w:numId="27" w16cid:durableId="566309675">
    <w:abstractNumId w:val="38"/>
  </w:num>
  <w:num w:numId="28" w16cid:durableId="503518483">
    <w:abstractNumId w:val="11"/>
  </w:num>
  <w:num w:numId="29" w16cid:durableId="1575122111">
    <w:abstractNumId w:val="3"/>
  </w:num>
  <w:num w:numId="30" w16cid:durableId="815293812">
    <w:abstractNumId w:val="26"/>
  </w:num>
  <w:num w:numId="31" w16cid:durableId="1569799645">
    <w:abstractNumId w:val="33"/>
  </w:num>
  <w:num w:numId="32" w16cid:durableId="842672549">
    <w:abstractNumId w:val="2"/>
  </w:num>
  <w:num w:numId="33" w16cid:durableId="1771272747">
    <w:abstractNumId w:val="17"/>
  </w:num>
  <w:num w:numId="34" w16cid:durableId="1765879412">
    <w:abstractNumId w:val="28"/>
  </w:num>
  <w:num w:numId="35" w16cid:durableId="1160972637">
    <w:abstractNumId w:val="6"/>
  </w:num>
  <w:num w:numId="36" w16cid:durableId="1044965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2106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0151267">
    <w:abstractNumId w:val="23"/>
  </w:num>
  <w:num w:numId="39" w16cid:durableId="280113539">
    <w:abstractNumId w:val="31"/>
  </w:num>
  <w:num w:numId="40" w16cid:durableId="463424818">
    <w:abstractNumId w:val="36"/>
  </w:num>
  <w:num w:numId="41" w16cid:durableId="103036288">
    <w:abstractNumId w:val="29"/>
  </w:num>
  <w:num w:numId="42" w16cid:durableId="2080401039">
    <w:abstractNumId w:val="1"/>
  </w:num>
  <w:num w:numId="43" w16cid:durableId="181481393">
    <w:abstractNumId w:val="10"/>
  </w:num>
  <w:num w:numId="44" w16cid:durableId="2029138839">
    <w:abstractNumId w:val="30"/>
  </w:num>
  <w:num w:numId="45" w16cid:durableId="676082898">
    <w:abstractNumId w:val="15"/>
  </w:num>
  <w:num w:numId="46" w16cid:durableId="1115827937">
    <w:abstractNumId w:val="21"/>
  </w:num>
  <w:num w:numId="47" w16cid:durableId="10185788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1.4"/>
    <w:docVar w:name="CS.ID.16" w:val="5.119_DE"/>
  </w:docVars>
  <w:rsids>
    <w:rsidRoot w:val="000D6A86"/>
    <w:rsid w:val="00002911"/>
    <w:rsid w:val="00003AF8"/>
    <w:rsid w:val="00003CB6"/>
    <w:rsid w:val="00004329"/>
    <w:rsid w:val="000121AD"/>
    <w:rsid w:val="000122B6"/>
    <w:rsid w:val="000130D5"/>
    <w:rsid w:val="00013144"/>
    <w:rsid w:val="00013E70"/>
    <w:rsid w:val="000362C5"/>
    <w:rsid w:val="00050864"/>
    <w:rsid w:val="00055688"/>
    <w:rsid w:val="00055B4D"/>
    <w:rsid w:val="00055CB8"/>
    <w:rsid w:val="00055F10"/>
    <w:rsid w:val="00072EA3"/>
    <w:rsid w:val="00073C78"/>
    <w:rsid w:val="00074F8E"/>
    <w:rsid w:val="00091A10"/>
    <w:rsid w:val="00091BDB"/>
    <w:rsid w:val="00092EE6"/>
    <w:rsid w:val="00096D93"/>
    <w:rsid w:val="000A1D33"/>
    <w:rsid w:val="000A2251"/>
    <w:rsid w:val="000A3423"/>
    <w:rsid w:val="000A541D"/>
    <w:rsid w:val="000A5ED9"/>
    <w:rsid w:val="000B1372"/>
    <w:rsid w:val="000B5E6E"/>
    <w:rsid w:val="000B6CA2"/>
    <w:rsid w:val="000C133F"/>
    <w:rsid w:val="000C2112"/>
    <w:rsid w:val="000C320E"/>
    <w:rsid w:val="000C7F8E"/>
    <w:rsid w:val="000D2A93"/>
    <w:rsid w:val="000D3583"/>
    <w:rsid w:val="000D6A86"/>
    <w:rsid w:val="000E0212"/>
    <w:rsid w:val="000E15FE"/>
    <w:rsid w:val="000E1717"/>
    <w:rsid w:val="00100DFC"/>
    <w:rsid w:val="00110BBB"/>
    <w:rsid w:val="00111171"/>
    <w:rsid w:val="00117BE5"/>
    <w:rsid w:val="00131120"/>
    <w:rsid w:val="00132663"/>
    <w:rsid w:val="001331AF"/>
    <w:rsid w:val="00143067"/>
    <w:rsid w:val="00160873"/>
    <w:rsid w:val="001633D3"/>
    <w:rsid w:val="00164105"/>
    <w:rsid w:val="0016423D"/>
    <w:rsid w:val="00164D3B"/>
    <w:rsid w:val="0017621D"/>
    <w:rsid w:val="00177CA6"/>
    <w:rsid w:val="00181067"/>
    <w:rsid w:val="0018223E"/>
    <w:rsid w:val="001864A5"/>
    <w:rsid w:val="00191438"/>
    <w:rsid w:val="001943C7"/>
    <w:rsid w:val="001A1B89"/>
    <w:rsid w:val="001A20B9"/>
    <w:rsid w:val="001B004E"/>
    <w:rsid w:val="001B060D"/>
    <w:rsid w:val="001B1079"/>
    <w:rsid w:val="001B386B"/>
    <w:rsid w:val="001C38E5"/>
    <w:rsid w:val="001D422E"/>
    <w:rsid w:val="001D467C"/>
    <w:rsid w:val="001F2B70"/>
    <w:rsid w:val="001F65B5"/>
    <w:rsid w:val="00202FA8"/>
    <w:rsid w:val="002050F9"/>
    <w:rsid w:val="0021188C"/>
    <w:rsid w:val="00214211"/>
    <w:rsid w:val="002155A3"/>
    <w:rsid w:val="00227903"/>
    <w:rsid w:val="002472CB"/>
    <w:rsid w:val="0026646B"/>
    <w:rsid w:val="00276070"/>
    <w:rsid w:val="00283B1D"/>
    <w:rsid w:val="00292AFB"/>
    <w:rsid w:val="00293234"/>
    <w:rsid w:val="00295492"/>
    <w:rsid w:val="002A2DEF"/>
    <w:rsid w:val="002A7A1A"/>
    <w:rsid w:val="002A7D54"/>
    <w:rsid w:val="002B0F70"/>
    <w:rsid w:val="002B522B"/>
    <w:rsid w:val="002C0998"/>
    <w:rsid w:val="002C0D88"/>
    <w:rsid w:val="002D1F60"/>
    <w:rsid w:val="002D204F"/>
    <w:rsid w:val="002E191A"/>
    <w:rsid w:val="002F09D4"/>
    <w:rsid w:val="002F53A1"/>
    <w:rsid w:val="002F6DCB"/>
    <w:rsid w:val="00306A99"/>
    <w:rsid w:val="00307286"/>
    <w:rsid w:val="0031358F"/>
    <w:rsid w:val="003241D2"/>
    <w:rsid w:val="00327701"/>
    <w:rsid w:val="00331B27"/>
    <w:rsid w:val="00331E13"/>
    <w:rsid w:val="00332B4E"/>
    <w:rsid w:val="00335D22"/>
    <w:rsid w:val="00341468"/>
    <w:rsid w:val="00342BA9"/>
    <w:rsid w:val="00342E47"/>
    <w:rsid w:val="00343435"/>
    <w:rsid w:val="00351E41"/>
    <w:rsid w:val="00352959"/>
    <w:rsid w:val="00360E2B"/>
    <w:rsid w:val="00364C3A"/>
    <w:rsid w:val="003749D3"/>
    <w:rsid w:val="00376A31"/>
    <w:rsid w:val="003814D5"/>
    <w:rsid w:val="00392E18"/>
    <w:rsid w:val="003A0BE9"/>
    <w:rsid w:val="003A5868"/>
    <w:rsid w:val="003B0634"/>
    <w:rsid w:val="003B1264"/>
    <w:rsid w:val="003B1CF6"/>
    <w:rsid w:val="003B25FC"/>
    <w:rsid w:val="003B5E44"/>
    <w:rsid w:val="003C1991"/>
    <w:rsid w:val="003D0907"/>
    <w:rsid w:val="003D1D22"/>
    <w:rsid w:val="003E18BB"/>
    <w:rsid w:val="003E1E72"/>
    <w:rsid w:val="003E52EE"/>
    <w:rsid w:val="003E633B"/>
    <w:rsid w:val="003F0D34"/>
    <w:rsid w:val="003F22C6"/>
    <w:rsid w:val="003F6B6D"/>
    <w:rsid w:val="00400E70"/>
    <w:rsid w:val="00405B07"/>
    <w:rsid w:val="0040680D"/>
    <w:rsid w:val="00410310"/>
    <w:rsid w:val="00410673"/>
    <w:rsid w:val="004137D3"/>
    <w:rsid w:val="00414B81"/>
    <w:rsid w:val="0042138F"/>
    <w:rsid w:val="00421954"/>
    <w:rsid w:val="0042542B"/>
    <w:rsid w:val="0043767C"/>
    <w:rsid w:val="00442FC7"/>
    <w:rsid w:val="00444A97"/>
    <w:rsid w:val="00446735"/>
    <w:rsid w:val="004469C9"/>
    <w:rsid w:val="00450673"/>
    <w:rsid w:val="004526BA"/>
    <w:rsid w:val="00454B62"/>
    <w:rsid w:val="004566D8"/>
    <w:rsid w:val="00456C6F"/>
    <w:rsid w:val="0046131A"/>
    <w:rsid w:val="0046515D"/>
    <w:rsid w:val="00467E5E"/>
    <w:rsid w:val="004718BA"/>
    <w:rsid w:val="00472C17"/>
    <w:rsid w:val="00473DBE"/>
    <w:rsid w:val="00474D39"/>
    <w:rsid w:val="0047646D"/>
    <w:rsid w:val="00491AF3"/>
    <w:rsid w:val="0049730A"/>
    <w:rsid w:val="00497BDA"/>
    <w:rsid w:val="004B1289"/>
    <w:rsid w:val="004B54BE"/>
    <w:rsid w:val="004B7CC8"/>
    <w:rsid w:val="004C0E44"/>
    <w:rsid w:val="004C5795"/>
    <w:rsid w:val="004D04A1"/>
    <w:rsid w:val="004D1CDE"/>
    <w:rsid w:val="004D6C4D"/>
    <w:rsid w:val="004E1EA4"/>
    <w:rsid w:val="004E513D"/>
    <w:rsid w:val="005019B4"/>
    <w:rsid w:val="00504294"/>
    <w:rsid w:val="005058A6"/>
    <w:rsid w:val="005158D7"/>
    <w:rsid w:val="005221A3"/>
    <w:rsid w:val="0052675C"/>
    <w:rsid w:val="00527704"/>
    <w:rsid w:val="005305A0"/>
    <w:rsid w:val="00546E17"/>
    <w:rsid w:val="005543EA"/>
    <w:rsid w:val="00555ACE"/>
    <w:rsid w:val="0055655F"/>
    <w:rsid w:val="00565329"/>
    <w:rsid w:val="005737A7"/>
    <w:rsid w:val="00597BC7"/>
    <w:rsid w:val="005A0286"/>
    <w:rsid w:val="005A1486"/>
    <w:rsid w:val="005A7643"/>
    <w:rsid w:val="005B0548"/>
    <w:rsid w:val="005B0B69"/>
    <w:rsid w:val="005B5313"/>
    <w:rsid w:val="005C0546"/>
    <w:rsid w:val="005C0A7D"/>
    <w:rsid w:val="005C40C8"/>
    <w:rsid w:val="005D2FD8"/>
    <w:rsid w:val="005D475B"/>
    <w:rsid w:val="005D4FAD"/>
    <w:rsid w:val="005E6B2B"/>
    <w:rsid w:val="005E7F33"/>
    <w:rsid w:val="005F1BED"/>
    <w:rsid w:val="005F48E5"/>
    <w:rsid w:val="005F687D"/>
    <w:rsid w:val="00601F91"/>
    <w:rsid w:val="00605118"/>
    <w:rsid w:val="00610E10"/>
    <w:rsid w:val="0061379F"/>
    <w:rsid w:val="00613C62"/>
    <w:rsid w:val="00620A76"/>
    <w:rsid w:val="00625259"/>
    <w:rsid w:val="00632BB5"/>
    <w:rsid w:val="006338B0"/>
    <w:rsid w:val="00634822"/>
    <w:rsid w:val="00634FD3"/>
    <w:rsid w:val="006373E1"/>
    <w:rsid w:val="006512E1"/>
    <w:rsid w:val="00651EC2"/>
    <w:rsid w:val="00655793"/>
    <w:rsid w:val="006638CE"/>
    <w:rsid w:val="00663DBA"/>
    <w:rsid w:val="006647D3"/>
    <w:rsid w:val="00670239"/>
    <w:rsid w:val="0067224D"/>
    <w:rsid w:val="00675772"/>
    <w:rsid w:val="006811E6"/>
    <w:rsid w:val="0068191B"/>
    <w:rsid w:val="00687397"/>
    <w:rsid w:val="00690CA9"/>
    <w:rsid w:val="006920BB"/>
    <w:rsid w:val="006925A4"/>
    <w:rsid w:val="006A0630"/>
    <w:rsid w:val="006A3E36"/>
    <w:rsid w:val="006B073D"/>
    <w:rsid w:val="006C16EB"/>
    <w:rsid w:val="006C355A"/>
    <w:rsid w:val="006D21B8"/>
    <w:rsid w:val="006D36E4"/>
    <w:rsid w:val="006D5DB7"/>
    <w:rsid w:val="006D7481"/>
    <w:rsid w:val="006E7047"/>
    <w:rsid w:val="006E709D"/>
    <w:rsid w:val="006F5537"/>
    <w:rsid w:val="00700461"/>
    <w:rsid w:val="00702B7E"/>
    <w:rsid w:val="0071311C"/>
    <w:rsid w:val="00724730"/>
    <w:rsid w:val="00730D5A"/>
    <w:rsid w:val="00731A9D"/>
    <w:rsid w:val="00732BD9"/>
    <w:rsid w:val="00733B7F"/>
    <w:rsid w:val="007340B3"/>
    <w:rsid w:val="00737EE6"/>
    <w:rsid w:val="00744486"/>
    <w:rsid w:val="00746F92"/>
    <w:rsid w:val="007503DD"/>
    <w:rsid w:val="00757DC2"/>
    <w:rsid w:val="00770089"/>
    <w:rsid w:val="007739D9"/>
    <w:rsid w:val="00780388"/>
    <w:rsid w:val="00784156"/>
    <w:rsid w:val="00794E6D"/>
    <w:rsid w:val="007A3F53"/>
    <w:rsid w:val="007A4CEF"/>
    <w:rsid w:val="007A5EA9"/>
    <w:rsid w:val="007B023D"/>
    <w:rsid w:val="007B1092"/>
    <w:rsid w:val="007B21F9"/>
    <w:rsid w:val="007B7142"/>
    <w:rsid w:val="007C2F28"/>
    <w:rsid w:val="007C5B5C"/>
    <w:rsid w:val="007D03E8"/>
    <w:rsid w:val="007E1A05"/>
    <w:rsid w:val="007F0D4F"/>
    <w:rsid w:val="007F1F30"/>
    <w:rsid w:val="007F2C1A"/>
    <w:rsid w:val="00802A7F"/>
    <w:rsid w:val="00814DD7"/>
    <w:rsid w:val="0081532E"/>
    <w:rsid w:val="00821BAE"/>
    <w:rsid w:val="008224B4"/>
    <w:rsid w:val="00822849"/>
    <w:rsid w:val="008307B0"/>
    <w:rsid w:val="00830BA9"/>
    <w:rsid w:val="008353BC"/>
    <w:rsid w:val="008402BF"/>
    <w:rsid w:val="00847FE8"/>
    <w:rsid w:val="00850A9B"/>
    <w:rsid w:val="00854354"/>
    <w:rsid w:val="00855826"/>
    <w:rsid w:val="00863947"/>
    <w:rsid w:val="00865D78"/>
    <w:rsid w:val="00873673"/>
    <w:rsid w:val="00884599"/>
    <w:rsid w:val="0088673B"/>
    <w:rsid w:val="008902C9"/>
    <w:rsid w:val="008B027A"/>
    <w:rsid w:val="008B17C7"/>
    <w:rsid w:val="008B37BB"/>
    <w:rsid w:val="008B5C43"/>
    <w:rsid w:val="008C77CA"/>
    <w:rsid w:val="008D1BC9"/>
    <w:rsid w:val="008D4917"/>
    <w:rsid w:val="008D7374"/>
    <w:rsid w:val="008E0046"/>
    <w:rsid w:val="008E775D"/>
    <w:rsid w:val="008F0784"/>
    <w:rsid w:val="008F329F"/>
    <w:rsid w:val="008F48DA"/>
    <w:rsid w:val="009010A5"/>
    <w:rsid w:val="00911629"/>
    <w:rsid w:val="00912727"/>
    <w:rsid w:val="009140AF"/>
    <w:rsid w:val="009345D0"/>
    <w:rsid w:val="00941C59"/>
    <w:rsid w:val="00944D8C"/>
    <w:rsid w:val="0095280C"/>
    <w:rsid w:val="00953432"/>
    <w:rsid w:val="009570C9"/>
    <w:rsid w:val="00960A94"/>
    <w:rsid w:val="00960BE0"/>
    <w:rsid w:val="00960D37"/>
    <w:rsid w:val="009662F8"/>
    <w:rsid w:val="009665F7"/>
    <w:rsid w:val="00975ED5"/>
    <w:rsid w:val="00984C98"/>
    <w:rsid w:val="009850F0"/>
    <w:rsid w:val="0098583B"/>
    <w:rsid w:val="0099048B"/>
    <w:rsid w:val="009908B7"/>
    <w:rsid w:val="00992254"/>
    <w:rsid w:val="00994108"/>
    <w:rsid w:val="009958E3"/>
    <w:rsid w:val="009A21FF"/>
    <w:rsid w:val="009B2DCC"/>
    <w:rsid w:val="009B73AA"/>
    <w:rsid w:val="009D2468"/>
    <w:rsid w:val="009E051D"/>
    <w:rsid w:val="009E5A0B"/>
    <w:rsid w:val="009E770F"/>
    <w:rsid w:val="009F0727"/>
    <w:rsid w:val="009F5E1D"/>
    <w:rsid w:val="00A008B7"/>
    <w:rsid w:val="00A022BE"/>
    <w:rsid w:val="00A1305D"/>
    <w:rsid w:val="00A13BB0"/>
    <w:rsid w:val="00A16C78"/>
    <w:rsid w:val="00A20605"/>
    <w:rsid w:val="00A21701"/>
    <w:rsid w:val="00A25ECD"/>
    <w:rsid w:val="00A43D6B"/>
    <w:rsid w:val="00A51D5E"/>
    <w:rsid w:val="00A51D6B"/>
    <w:rsid w:val="00A537F1"/>
    <w:rsid w:val="00A551EA"/>
    <w:rsid w:val="00A552FE"/>
    <w:rsid w:val="00A56E58"/>
    <w:rsid w:val="00A6517A"/>
    <w:rsid w:val="00A65EDB"/>
    <w:rsid w:val="00A65EF1"/>
    <w:rsid w:val="00A66172"/>
    <w:rsid w:val="00A66BE4"/>
    <w:rsid w:val="00A75B1D"/>
    <w:rsid w:val="00A77BFA"/>
    <w:rsid w:val="00A834FA"/>
    <w:rsid w:val="00A846FE"/>
    <w:rsid w:val="00A942B6"/>
    <w:rsid w:val="00A96F77"/>
    <w:rsid w:val="00A973C9"/>
    <w:rsid w:val="00AA44FB"/>
    <w:rsid w:val="00AA49A9"/>
    <w:rsid w:val="00AA6BFA"/>
    <w:rsid w:val="00AB1AAD"/>
    <w:rsid w:val="00AB1EB7"/>
    <w:rsid w:val="00AB227C"/>
    <w:rsid w:val="00AB5018"/>
    <w:rsid w:val="00AC28C0"/>
    <w:rsid w:val="00AC2AA2"/>
    <w:rsid w:val="00AC6323"/>
    <w:rsid w:val="00AD1E7D"/>
    <w:rsid w:val="00AE094A"/>
    <w:rsid w:val="00AE2853"/>
    <w:rsid w:val="00AE2A11"/>
    <w:rsid w:val="00AE574D"/>
    <w:rsid w:val="00AE5EB2"/>
    <w:rsid w:val="00AF09B4"/>
    <w:rsid w:val="00AF2970"/>
    <w:rsid w:val="00AF641D"/>
    <w:rsid w:val="00B01206"/>
    <w:rsid w:val="00B0559A"/>
    <w:rsid w:val="00B058CC"/>
    <w:rsid w:val="00B0651C"/>
    <w:rsid w:val="00B1192B"/>
    <w:rsid w:val="00B12C9A"/>
    <w:rsid w:val="00B16BE7"/>
    <w:rsid w:val="00B17C44"/>
    <w:rsid w:val="00B205CE"/>
    <w:rsid w:val="00B20DB4"/>
    <w:rsid w:val="00B23A55"/>
    <w:rsid w:val="00B258F5"/>
    <w:rsid w:val="00B26E5D"/>
    <w:rsid w:val="00B35633"/>
    <w:rsid w:val="00B40119"/>
    <w:rsid w:val="00B40EF0"/>
    <w:rsid w:val="00B4281B"/>
    <w:rsid w:val="00B433C5"/>
    <w:rsid w:val="00B5396A"/>
    <w:rsid w:val="00B608A9"/>
    <w:rsid w:val="00B658A0"/>
    <w:rsid w:val="00B7481F"/>
    <w:rsid w:val="00B81B83"/>
    <w:rsid w:val="00B8231A"/>
    <w:rsid w:val="00B843B6"/>
    <w:rsid w:val="00B84BBF"/>
    <w:rsid w:val="00B934B0"/>
    <w:rsid w:val="00B96829"/>
    <w:rsid w:val="00B97189"/>
    <w:rsid w:val="00BB79C3"/>
    <w:rsid w:val="00BC298C"/>
    <w:rsid w:val="00BC30C5"/>
    <w:rsid w:val="00BC46B4"/>
    <w:rsid w:val="00BD0F9E"/>
    <w:rsid w:val="00BE2163"/>
    <w:rsid w:val="00BF6BFD"/>
    <w:rsid w:val="00BF6FF7"/>
    <w:rsid w:val="00C012DA"/>
    <w:rsid w:val="00C0141E"/>
    <w:rsid w:val="00C05ABD"/>
    <w:rsid w:val="00C061C7"/>
    <w:rsid w:val="00C07205"/>
    <w:rsid w:val="00C10350"/>
    <w:rsid w:val="00C14925"/>
    <w:rsid w:val="00C24F4D"/>
    <w:rsid w:val="00C267D4"/>
    <w:rsid w:val="00C27183"/>
    <w:rsid w:val="00C30347"/>
    <w:rsid w:val="00C30498"/>
    <w:rsid w:val="00C32692"/>
    <w:rsid w:val="00C3339F"/>
    <w:rsid w:val="00C34FCD"/>
    <w:rsid w:val="00C3562C"/>
    <w:rsid w:val="00C3615E"/>
    <w:rsid w:val="00C400E5"/>
    <w:rsid w:val="00C4575D"/>
    <w:rsid w:val="00C45C33"/>
    <w:rsid w:val="00C51F40"/>
    <w:rsid w:val="00C52335"/>
    <w:rsid w:val="00C57CE4"/>
    <w:rsid w:val="00C61A94"/>
    <w:rsid w:val="00C62767"/>
    <w:rsid w:val="00C63ADA"/>
    <w:rsid w:val="00C651EA"/>
    <w:rsid w:val="00C661FA"/>
    <w:rsid w:val="00C66337"/>
    <w:rsid w:val="00C76FA1"/>
    <w:rsid w:val="00C77148"/>
    <w:rsid w:val="00C81479"/>
    <w:rsid w:val="00C82909"/>
    <w:rsid w:val="00C84A4A"/>
    <w:rsid w:val="00C92AB1"/>
    <w:rsid w:val="00C94698"/>
    <w:rsid w:val="00C976EE"/>
    <w:rsid w:val="00C9784F"/>
    <w:rsid w:val="00CA2EE4"/>
    <w:rsid w:val="00CA39A7"/>
    <w:rsid w:val="00CB11BF"/>
    <w:rsid w:val="00CB26B5"/>
    <w:rsid w:val="00CB47A3"/>
    <w:rsid w:val="00CB520C"/>
    <w:rsid w:val="00CB523F"/>
    <w:rsid w:val="00CB75E0"/>
    <w:rsid w:val="00CC07E9"/>
    <w:rsid w:val="00CC0AF9"/>
    <w:rsid w:val="00CD15D1"/>
    <w:rsid w:val="00CD6186"/>
    <w:rsid w:val="00CD64B4"/>
    <w:rsid w:val="00CD7D86"/>
    <w:rsid w:val="00CE4DA3"/>
    <w:rsid w:val="00D005D7"/>
    <w:rsid w:val="00D0494A"/>
    <w:rsid w:val="00D0664A"/>
    <w:rsid w:val="00D1439A"/>
    <w:rsid w:val="00D15590"/>
    <w:rsid w:val="00D1584F"/>
    <w:rsid w:val="00D15A45"/>
    <w:rsid w:val="00D179F1"/>
    <w:rsid w:val="00D2072F"/>
    <w:rsid w:val="00D22A80"/>
    <w:rsid w:val="00D243EB"/>
    <w:rsid w:val="00D24416"/>
    <w:rsid w:val="00D252BD"/>
    <w:rsid w:val="00D310F6"/>
    <w:rsid w:val="00D37545"/>
    <w:rsid w:val="00D43CD7"/>
    <w:rsid w:val="00D45D6A"/>
    <w:rsid w:val="00D52806"/>
    <w:rsid w:val="00D55AD8"/>
    <w:rsid w:val="00D560EC"/>
    <w:rsid w:val="00D56425"/>
    <w:rsid w:val="00D568AD"/>
    <w:rsid w:val="00D572B9"/>
    <w:rsid w:val="00D63591"/>
    <w:rsid w:val="00D63723"/>
    <w:rsid w:val="00D63B77"/>
    <w:rsid w:val="00D64124"/>
    <w:rsid w:val="00D72E3D"/>
    <w:rsid w:val="00D763E3"/>
    <w:rsid w:val="00D833FD"/>
    <w:rsid w:val="00DA0541"/>
    <w:rsid w:val="00DA253C"/>
    <w:rsid w:val="00DA5311"/>
    <w:rsid w:val="00DB2CBE"/>
    <w:rsid w:val="00DB4AA9"/>
    <w:rsid w:val="00DB4DAB"/>
    <w:rsid w:val="00DB5728"/>
    <w:rsid w:val="00DB5752"/>
    <w:rsid w:val="00DB7D94"/>
    <w:rsid w:val="00DC133A"/>
    <w:rsid w:val="00DC2ADA"/>
    <w:rsid w:val="00DC3853"/>
    <w:rsid w:val="00DC6623"/>
    <w:rsid w:val="00DD06FD"/>
    <w:rsid w:val="00DD3CED"/>
    <w:rsid w:val="00DD4E87"/>
    <w:rsid w:val="00DD61F7"/>
    <w:rsid w:val="00DE35B9"/>
    <w:rsid w:val="00DE4934"/>
    <w:rsid w:val="00DF3E25"/>
    <w:rsid w:val="00DF5E42"/>
    <w:rsid w:val="00E06107"/>
    <w:rsid w:val="00E07973"/>
    <w:rsid w:val="00E178DB"/>
    <w:rsid w:val="00E17F6A"/>
    <w:rsid w:val="00E2087F"/>
    <w:rsid w:val="00E226D3"/>
    <w:rsid w:val="00E23084"/>
    <w:rsid w:val="00E272DF"/>
    <w:rsid w:val="00E2731E"/>
    <w:rsid w:val="00E403EB"/>
    <w:rsid w:val="00E41D08"/>
    <w:rsid w:val="00E47B10"/>
    <w:rsid w:val="00E526DC"/>
    <w:rsid w:val="00E54E4A"/>
    <w:rsid w:val="00E60DEF"/>
    <w:rsid w:val="00E65C44"/>
    <w:rsid w:val="00E75D3A"/>
    <w:rsid w:val="00E77AF3"/>
    <w:rsid w:val="00E81F49"/>
    <w:rsid w:val="00E8638F"/>
    <w:rsid w:val="00E86D00"/>
    <w:rsid w:val="00E871AE"/>
    <w:rsid w:val="00E90FBB"/>
    <w:rsid w:val="00E95D44"/>
    <w:rsid w:val="00E97545"/>
    <w:rsid w:val="00EA27E6"/>
    <w:rsid w:val="00EA3859"/>
    <w:rsid w:val="00EB12A5"/>
    <w:rsid w:val="00EC2CBE"/>
    <w:rsid w:val="00EC3C89"/>
    <w:rsid w:val="00EC64E7"/>
    <w:rsid w:val="00ED73FD"/>
    <w:rsid w:val="00EE269E"/>
    <w:rsid w:val="00F01249"/>
    <w:rsid w:val="00F01AA3"/>
    <w:rsid w:val="00F10A30"/>
    <w:rsid w:val="00F135D1"/>
    <w:rsid w:val="00F17E33"/>
    <w:rsid w:val="00F20969"/>
    <w:rsid w:val="00F219A0"/>
    <w:rsid w:val="00F22090"/>
    <w:rsid w:val="00F31705"/>
    <w:rsid w:val="00F336CD"/>
    <w:rsid w:val="00F36C0A"/>
    <w:rsid w:val="00F4073B"/>
    <w:rsid w:val="00F4079B"/>
    <w:rsid w:val="00F40E8E"/>
    <w:rsid w:val="00F46956"/>
    <w:rsid w:val="00F51E36"/>
    <w:rsid w:val="00F5276F"/>
    <w:rsid w:val="00F56E87"/>
    <w:rsid w:val="00F61B46"/>
    <w:rsid w:val="00F61B65"/>
    <w:rsid w:val="00F646FB"/>
    <w:rsid w:val="00F66B58"/>
    <w:rsid w:val="00F67EFF"/>
    <w:rsid w:val="00F70677"/>
    <w:rsid w:val="00F70B25"/>
    <w:rsid w:val="00F86111"/>
    <w:rsid w:val="00F86DE3"/>
    <w:rsid w:val="00F87CCB"/>
    <w:rsid w:val="00F90488"/>
    <w:rsid w:val="00F91FA0"/>
    <w:rsid w:val="00F949AB"/>
    <w:rsid w:val="00F96128"/>
    <w:rsid w:val="00F96E78"/>
    <w:rsid w:val="00FA442A"/>
    <w:rsid w:val="00FA6D63"/>
    <w:rsid w:val="00FB1483"/>
    <w:rsid w:val="00FC04C3"/>
    <w:rsid w:val="00FC0EBA"/>
    <w:rsid w:val="00FD62F8"/>
    <w:rsid w:val="00FE23E3"/>
    <w:rsid w:val="00FF30E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,"/>
  <w:listSeparator w:val=";"/>
  <w14:docId w14:val="6FC4EAA1"/>
  <w15:docId w15:val="{72830511-F81E-4E46-B3F3-5D227D0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DC2"/>
    <w:pPr>
      <w:spacing w:before="120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757DC2"/>
    <w:pPr>
      <w:keepNext/>
      <w:spacing w:before="4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855826"/>
    <w:pPr>
      <w:keepNext/>
      <w:numPr>
        <w:ilvl w:val="1"/>
        <w:numId w:val="1"/>
      </w:numPr>
      <w:spacing w:before="360"/>
      <w:outlineLvl w:val="1"/>
    </w:pPr>
    <w:rPr>
      <w:b/>
    </w:rPr>
  </w:style>
  <w:style w:type="paragraph" w:styleId="berschrift3">
    <w:name w:val="heading 3"/>
    <w:aliases w:val="Überschrift 3 Char"/>
    <w:basedOn w:val="Standard"/>
    <w:link w:val="berschrift3Zchn"/>
    <w:qFormat/>
    <w:rsid w:val="00855826"/>
    <w:pPr>
      <w:keepNext/>
      <w:numPr>
        <w:ilvl w:val="2"/>
        <w:numId w:val="1"/>
      </w:numPr>
      <w:spacing w:before="24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55826"/>
    <w:pPr>
      <w:keepNext/>
      <w:numPr>
        <w:ilvl w:val="3"/>
        <w:numId w:val="1"/>
      </w:numPr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einzug"/>
    <w:qFormat/>
    <w:rsid w:val="00855826"/>
    <w:pPr>
      <w:keepNext/>
      <w:numPr>
        <w:ilvl w:val="4"/>
        <w:numId w:val="1"/>
      </w:numPr>
      <w:spacing w:before="240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rsid w:val="00855826"/>
    <w:pPr>
      <w:keepNext/>
      <w:numPr>
        <w:ilvl w:val="5"/>
        <w:numId w:val="1"/>
      </w:numPr>
      <w:spacing w:before="240"/>
      <w:outlineLvl w:val="5"/>
    </w:pPr>
    <w:rPr>
      <w:b/>
    </w:rPr>
  </w:style>
  <w:style w:type="paragraph" w:styleId="berschrift7">
    <w:name w:val="heading 7"/>
    <w:basedOn w:val="Standard"/>
    <w:next w:val="Standardeinzug"/>
    <w:qFormat/>
    <w:rsid w:val="00855826"/>
    <w:pPr>
      <w:numPr>
        <w:ilvl w:val="6"/>
        <w:numId w:val="1"/>
      </w:numPr>
      <w:spacing w:before="240"/>
      <w:outlineLvl w:val="6"/>
    </w:pPr>
    <w:rPr>
      <w:b/>
    </w:rPr>
  </w:style>
  <w:style w:type="paragraph" w:styleId="berschrift8">
    <w:name w:val="heading 8"/>
    <w:basedOn w:val="Standard"/>
    <w:next w:val="Standardeinzug"/>
    <w:qFormat/>
    <w:rsid w:val="00855826"/>
    <w:pPr>
      <w:numPr>
        <w:ilvl w:val="7"/>
        <w:numId w:val="1"/>
      </w:numPr>
      <w:spacing w:before="240"/>
      <w:outlineLvl w:val="7"/>
    </w:pPr>
    <w:rPr>
      <w:b/>
    </w:rPr>
  </w:style>
  <w:style w:type="paragraph" w:styleId="berschrift9">
    <w:name w:val="heading 9"/>
    <w:basedOn w:val="Standard"/>
    <w:next w:val="Standardeinzug"/>
    <w:qFormat/>
    <w:rsid w:val="00855826"/>
    <w:pPr>
      <w:numPr>
        <w:ilvl w:val="8"/>
        <w:numId w:val="1"/>
      </w:numPr>
      <w:spacing w:before="24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iegelstrichgro">
    <w:name w:val="Spiegelstrich groß"/>
    <w:basedOn w:val="Standard"/>
    <w:rsid w:val="00855826"/>
    <w:pPr>
      <w:numPr>
        <w:numId w:val="2"/>
      </w:numPr>
      <w:tabs>
        <w:tab w:val="clear" w:pos="425"/>
        <w:tab w:val="num" w:pos="360"/>
      </w:tabs>
      <w:ind w:left="0" w:firstLine="0"/>
    </w:pPr>
  </w:style>
  <w:style w:type="paragraph" w:customStyle="1" w:styleId="Spiegelstrichklein">
    <w:name w:val="Spiegelstrich klein"/>
    <w:basedOn w:val="Standard"/>
    <w:rsid w:val="00855826"/>
    <w:pPr>
      <w:numPr>
        <w:numId w:val="3"/>
      </w:numPr>
      <w:tabs>
        <w:tab w:val="clear" w:pos="709"/>
        <w:tab w:val="num" w:pos="360"/>
      </w:tabs>
      <w:ind w:left="0" w:firstLine="0"/>
    </w:pPr>
  </w:style>
  <w:style w:type="paragraph" w:styleId="Standardeinzug">
    <w:name w:val="Normal Indent"/>
    <w:basedOn w:val="Standard"/>
    <w:rsid w:val="00855826"/>
    <w:pPr>
      <w:ind w:left="708"/>
    </w:pPr>
  </w:style>
  <w:style w:type="paragraph" w:styleId="Kopfzeile">
    <w:name w:val="header"/>
    <w:basedOn w:val="Standard"/>
    <w:next w:val="Standard"/>
    <w:link w:val="KopfzeileZchn"/>
    <w:rsid w:val="006A0630"/>
    <w:pPr>
      <w:tabs>
        <w:tab w:val="right" w:pos="9555"/>
      </w:tabs>
      <w:spacing w:before="0"/>
    </w:pPr>
  </w:style>
  <w:style w:type="paragraph" w:styleId="Fuzeile">
    <w:name w:val="footer"/>
    <w:basedOn w:val="Standard"/>
    <w:link w:val="FuzeileZchn"/>
    <w:rsid w:val="00E8638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8638F"/>
  </w:style>
  <w:style w:type="paragraph" w:customStyle="1" w:styleId="GRUSSFORMEL">
    <w:name w:val="GRUSSFORMEL"/>
    <w:basedOn w:val="Standard"/>
    <w:rsid w:val="006373E1"/>
    <w:pPr>
      <w:spacing w:before="720" w:after="720"/>
    </w:pPr>
  </w:style>
  <w:style w:type="table" w:styleId="Tabellenraster">
    <w:name w:val="Table Grid"/>
    <w:basedOn w:val="NormaleTabelle"/>
    <w:uiPriority w:val="59"/>
    <w:rsid w:val="006373E1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BC46B4"/>
    <w:pPr>
      <w:ind w:left="709" w:hanging="709"/>
    </w:pPr>
    <w:rPr>
      <w:sz w:val="20"/>
    </w:rPr>
  </w:style>
  <w:style w:type="paragraph" w:styleId="Textkrper2">
    <w:name w:val="Body Text 2"/>
    <w:basedOn w:val="Standard"/>
    <w:rsid w:val="00BC46B4"/>
    <w:rPr>
      <w:sz w:val="20"/>
    </w:rPr>
  </w:style>
  <w:style w:type="paragraph" w:styleId="Sprechblasentext">
    <w:name w:val="Balloon Text"/>
    <w:basedOn w:val="Standard"/>
    <w:semiHidden/>
    <w:rsid w:val="00405B07"/>
    <w:rPr>
      <w:rFonts w:ascii="Tahoma" w:hAnsi="Tahoma" w:cs="Tahoma"/>
      <w:sz w:val="16"/>
      <w:szCs w:val="16"/>
    </w:rPr>
  </w:style>
  <w:style w:type="paragraph" w:customStyle="1" w:styleId="Anschrift">
    <w:name w:val="Anschrift"/>
    <w:basedOn w:val="Standard"/>
    <w:rsid w:val="005F687D"/>
    <w:pPr>
      <w:spacing w:after="720"/>
    </w:pPr>
  </w:style>
  <w:style w:type="paragraph" w:customStyle="1" w:styleId="Textkrper-Einzug21">
    <w:name w:val="Textkörper-Einzug 21"/>
    <w:basedOn w:val="Standard"/>
    <w:rsid w:val="00960D37"/>
    <w:pPr>
      <w:widowControl w:val="0"/>
      <w:tabs>
        <w:tab w:val="left" w:pos="6804"/>
      </w:tabs>
      <w:spacing w:before="240"/>
      <w:ind w:left="567"/>
    </w:pPr>
  </w:style>
  <w:style w:type="paragraph" w:customStyle="1" w:styleId="Textkrper21">
    <w:name w:val="Textkörper 21"/>
    <w:basedOn w:val="Standard"/>
    <w:rsid w:val="00960D37"/>
    <w:pPr>
      <w:widowControl w:val="0"/>
      <w:spacing w:before="0"/>
    </w:pPr>
    <w:rPr>
      <w:rFonts w:ascii="Times New Roman" w:hAnsi="Times New Roman"/>
      <w:sz w:val="24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rsid w:val="000A3423"/>
    <w:rPr>
      <w:rFonts w:ascii="Arial" w:hAnsi="Arial"/>
      <w:b/>
      <w:sz w:val="22"/>
      <w:lang w:val="de-DE" w:eastAsia="de-DE" w:bidi="ar-SA"/>
    </w:rPr>
  </w:style>
  <w:style w:type="paragraph" w:styleId="Dokumentstruktur">
    <w:name w:val="Document Map"/>
    <w:basedOn w:val="Standard"/>
    <w:semiHidden/>
    <w:rsid w:val="00D179F1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basedOn w:val="Absatz-Standardschriftart"/>
    <w:link w:val="Fuzeile"/>
    <w:rsid w:val="00A66BE4"/>
    <w:rPr>
      <w:rFonts w:ascii="Arial" w:hAnsi="Arial"/>
      <w:sz w:val="22"/>
    </w:rPr>
  </w:style>
  <w:style w:type="paragraph" w:styleId="Kommentartext">
    <w:name w:val="annotation text"/>
    <w:basedOn w:val="Standard"/>
    <w:link w:val="KommentartextZchn"/>
    <w:semiHidden/>
    <w:rsid w:val="003241D2"/>
    <w:pPr>
      <w:spacing w:before="0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241D2"/>
    <w:rPr>
      <w:rFonts w:ascii="Arial" w:hAnsi="Arial"/>
    </w:rPr>
  </w:style>
  <w:style w:type="paragraph" w:customStyle="1" w:styleId="Tabellenfeld">
    <w:name w:val="Tabellenfeld"/>
    <w:basedOn w:val="Standard"/>
    <w:rsid w:val="003241D2"/>
    <w:pPr>
      <w:spacing w:before="40"/>
    </w:pPr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7EFF"/>
    <w:rPr>
      <w:rFonts w:ascii="Calibri" w:hAnsi="Calibri"/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F67EFF"/>
    <w:rPr>
      <w:rFonts w:ascii="Calibri" w:hAnsi="Calibri"/>
      <w:sz w:val="22"/>
    </w:rPr>
  </w:style>
  <w:style w:type="paragraph" w:styleId="Listenabsatz">
    <w:name w:val="List Paragraph"/>
    <w:basedOn w:val="Standard"/>
    <w:uiPriority w:val="34"/>
    <w:qFormat/>
    <w:rsid w:val="002A7A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35D2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ssw-sales@viastore.com" TargetMode="External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A2D-8298-4EB0-8C05-DA80A4E8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Leistungsverzeichnis P-OF</vt:lpstr>
    </vt:vector>
  </TitlesOfParts>
  <Company>viastore systems GmbH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Leistungsverzeichnis P-OF</dc:title>
  <dc:creator>fdr</dc:creator>
  <cp:lastModifiedBy>Schweizer Matthias</cp:lastModifiedBy>
  <cp:revision>2</cp:revision>
  <cp:lastPrinted>2009-02-05T08:22:00Z</cp:lastPrinted>
  <dcterms:created xsi:type="dcterms:W3CDTF">2025-03-07T14:09:00Z</dcterms:created>
  <dcterms:modified xsi:type="dcterms:W3CDTF">2025-03-07T14:09:00Z</dcterms:modified>
</cp:coreProperties>
</file>